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425" w:rsidRDefault="00D44425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44425" w:rsidRDefault="00D44425">
      <w:pPr>
        <w:pStyle w:val="ConsPlusNormal"/>
        <w:jc w:val="both"/>
        <w:outlineLvl w:val="0"/>
      </w:pPr>
    </w:p>
    <w:p w:rsidR="00D44425" w:rsidRDefault="00D44425">
      <w:pPr>
        <w:pStyle w:val="ConsPlusNormal"/>
        <w:outlineLvl w:val="0"/>
      </w:pPr>
      <w:r>
        <w:t>Зарегистрировано в государственно-правовом управлении Правительства Ярославской области 29 ноября 2024 г. N 43-15524</w:t>
      </w:r>
    </w:p>
    <w:p w:rsidR="00D44425" w:rsidRDefault="00D444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4425" w:rsidRDefault="00D44425">
      <w:pPr>
        <w:pStyle w:val="ConsPlusNormal"/>
        <w:jc w:val="both"/>
      </w:pPr>
    </w:p>
    <w:p w:rsidR="00D44425" w:rsidRDefault="00D44425">
      <w:pPr>
        <w:pStyle w:val="ConsPlusTitle"/>
        <w:jc w:val="center"/>
      </w:pPr>
      <w:r>
        <w:t>МИНИСТЕРСТВО ТАРИФНОГО РЕГУЛИРОВАНИЯ ЯРОСЛАВСКОЙ ОБЛАСТИ</w:t>
      </w:r>
    </w:p>
    <w:p w:rsidR="00D44425" w:rsidRDefault="00D44425">
      <w:pPr>
        <w:pStyle w:val="ConsPlusTitle"/>
        <w:jc w:val="center"/>
      </w:pPr>
    </w:p>
    <w:p w:rsidR="00D44425" w:rsidRDefault="00D44425">
      <w:pPr>
        <w:pStyle w:val="ConsPlusTitle"/>
        <w:jc w:val="center"/>
      </w:pPr>
      <w:r>
        <w:t>ПРИКАЗ</w:t>
      </w:r>
    </w:p>
    <w:p w:rsidR="00D44425" w:rsidRDefault="00D44425">
      <w:pPr>
        <w:pStyle w:val="ConsPlusTitle"/>
        <w:jc w:val="center"/>
      </w:pPr>
      <w:r>
        <w:t>от 29 ноября 2024 г. N 237-ви</w:t>
      </w:r>
    </w:p>
    <w:p w:rsidR="00D44425" w:rsidRDefault="00D44425">
      <w:pPr>
        <w:pStyle w:val="ConsPlusTitle"/>
        <w:jc w:val="center"/>
      </w:pPr>
    </w:p>
    <w:p w:rsidR="00D44425" w:rsidRDefault="00D44425">
      <w:pPr>
        <w:pStyle w:val="ConsPlusTitle"/>
        <w:jc w:val="center"/>
      </w:pPr>
      <w:r>
        <w:t>О ВНЕСЕНИИ ИЗМЕНЕНИЙ В ПРИКАЗ ДЕПАРТАМЕНТА РЕГУЛИРОВАНИЯ</w:t>
      </w:r>
    </w:p>
    <w:p w:rsidR="00D44425" w:rsidRDefault="00D44425">
      <w:pPr>
        <w:pStyle w:val="ConsPlusTitle"/>
        <w:jc w:val="center"/>
      </w:pPr>
      <w:r>
        <w:t>ТАРИФОВ ЯРОСЛАВСКОЙ ОБЛАСТИ ОТ 29.11.2022 N 369-П/ЭЭ</w:t>
      </w:r>
    </w:p>
    <w:p w:rsidR="00D44425" w:rsidRDefault="00D44425">
      <w:pPr>
        <w:pStyle w:val="ConsPlusNormal"/>
        <w:jc w:val="both"/>
      </w:pPr>
    </w:p>
    <w:p w:rsidR="00D44425" w:rsidRDefault="00D4442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26 марта 2003 г. N 35-ФЗ "Об электроэнергетике",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2011 г. N 1178 "О ценообразовании в области регулируемых цен (тарифов) в электроэнергетике", </w:t>
      </w:r>
      <w:hyperlink r:id="rId7">
        <w:r>
          <w:rPr>
            <w:color w:val="0000FF"/>
          </w:rPr>
          <w:t>приказом</w:t>
        </w:r>
      </w:hyperlink>
      <w:r>
        <w:t xml:space="preserve"> Федеральной службы по тарифам от 6 августа 2004 г. N 20-э/2 "Об утверждении методических указаний по расчету регулируемых тарифов и цен на электрическую (тепловую) энергию на розничном (потребительском) рынке", приказами Федеральной антимонопольной службы от 22 июля 2024 г. </w:t>
      </w:r>
      <w:hyperlink r:id="rId8">
        <w:r>
          <w:rPr>
            <w:color w:val="0000FF"/>
          </w:rPr>
          <w:t>N 489/24</w:t>
        </w:r>
      </w:hyperlink>
      <w:r>
        <w:t xml:space="preserve"> "Об утверждении Регламента установления цен (тарифов) в электроэнергетике и (или) их предельных уровней и формы решения исполнительного органа субъекта Российской Федерации в области государственного регулирования тарифов об установлении цен (тарифов) в электроэнергетике и (или) их предельных уровней", от 11 октября 2024 г. N 720/24-ДСП "Об утверждении Сводного прогнозного баланса производства и поставок электрической энергии (мощности) в рамках Единой энергетической системы России по субъектам Российской Федерации на 2025 год", от 24 октября 2024 г. </w:t>
      </w:r>
      <w:hyperlink r:id="rId9">
        <w:r>
          <w:rPr>
            <w:color w:val="0000FF"/>
          </w:rPr>
          <w:t>N 766/24</w:t>
        </w:r>
      </w:hyperlink>
      <w:r>
        <w:t xml:space="preserve"> "Об утверждении предельных минимальных и максимальных уровней тарифов на услуги по передаче электрической энергии по электрическим сетям, принадлежащим на праве собственности или ином законном основании территориальным сетевым организациям, оказываемые потребителям, не относящимся к населению и приравненным к нему категориям потребителей, по субъектам Российской Федерации на 2025 год", от 24 октября 2024 г. </w:t>
      </w:r>
      <w:hyperlink r:id="rId10">
        <w:r>
          <w:rPr>
            <w:color w:val="0000FF"/>
          </w:rPr>
          <w:t>N 767/24</w:t>
        </w:r>
      </w:hyperlink>
      <w:r>
        <w:t xml:space="preserve"> "Об утверждении предельных минимальных и максимальных уровней тарифов на услуги по передаче электрической энергии по сетям, принадлежащим на праве собственности или ином законном основании территориальным сетевым организациям, поставляемой населению и приравненным к нему категориям потребителей, по субъектам Российской Федерации на 2025 год", </w:t>
      </w:r>
      <w:hyperlink r:id="rId11">
        <w:r>
          <w:rPr>
            <w:color w:val="0000FF"/>
          </w:rPr>
          <w:t>Положением</w:t>
        </w:r>
      </w:hyperlink>
      <w:r>
        <w:t xml:space="preserve"> о министерстве тарифного регулирования Ярославской области, утвержденным постановлением Правительства Ярославской области от 29.03.2022 N 222-п "О министерстве тарифного регулирования Ярославской области", на основании решения правления министерства тарифного регулирования Ярославской области от 29.11.2024</w:t>
      </w:r>
    </w:p>
    <w:p w:rsidR="00D44425" w:rsidRDefault="00D44425">
      <w:pPr>
        <w:pStyle w:val="ConsPlusNormal"/>
        <w:jc w:val="both"/>
      </w:pPr>
    </w:p>
    <w:p w:rsidR="00D44425" w:rsidRDefault="00D44425">
      <w:pPr>
        <w:pStyle w:val="ConsPlusNormal"/>
        <w:ind w:firstLine="540"/>
        <w:jc w:val="both"/>
      </w:pPr>
      <w:r>
        <w:t>МИНИСТЕРСТВО ТАРИФНОГО РЕГУЛИРОВАНИЯ ЯРОСЛАВСКОЙ ОБЛАСТИ ПРИКАЗЫВАЕТ:</w:t>
      </w:r>
    </w:p>
    <w:p w:rsidR="00D44425" w:rsidRDefault="00D44425">
      <w:pPr>
        <w:pStyle w:val="ConsPlusNormal"/>
        <w:jc w:val="both"/>
      </w:pPr>
    </w:p>
    <w:p w:rsidR="00D44425" w:rsidRDefault="00D44425">
      <w:pPr>
        <w:pStyle w:val="ConsPlusNormal"/>
        <w:ind w:firstLine="540"/>
        <w:jc w:val="both"/>
      </w:pPr>
      <w:r>
        <w:t xml:space="preserve">1. Внести в </w:t>
      </w:r>
      <w:hyperlink r:id="rId12">
        <w:r>
          <w:rPr>
            <w:color w:val="0000FF"/>
          </w:rPr>
          <w:t>приказ</w:t>
        </w:r>
      </w:hyperlink>
      <w:r>
        <w:t xml:space="preserve"> департамента регулирования тарифов Ярославской области от 29.11.2022 N 369-п/</w:t>
      </w:r>
      <w:proofErr w:type="spellStart"/>
      <w:r>
        <w:t>ээ</w:t>
      </w:r>
      <w:proofErr w:type="spellEnd"/>
      <w:r>
        <w:t xml:space="preserve"> "Об установлении единых (котловых) тарифов на услуги по передаче электрической энергии по распределительным электрическим сетям на территории Ярославской области" следующие изменения:</w:t>
      </w:r>
    </w:p>
    <w:p w:rsidR="00D44425" w:rsidRDefault="00D44425">
      <w:pPr>
        <w:pStyle w:val="ConsPlusNormal"/>
        <w:spacing w:before="220"/>
        <w:ind w:firstLine="540"/>
        <w:jc w:val="both"/>
      </w:pPr>
      <w:r>
        <w:t xml:space="preserve">1.1. </w:t>
      </w:r>
      <w:hyperlink r:id="rId13">
        <w:r>
          <w:rPr>
            <w:color w:val="0000FF"/>
          </w:rPr>
          <w:t>Преамбулу</w:t>
        </w:r>
      </w:hyperlink>
      <w:r>
        <w:t xml:space="preserve"> изложить в следующей редакции:</w:t>
      </w:r>
    </w:p>
    <w:p w:rsidR="00D44425" w:rsidRDefault="00D44425">
      <w:pPr>
        <w:pStyle w:val="ConsPlusNormal"/>
        <w:spacing w:before="220"/>
        <w:ind w:firstLine="540"/>
        <w:jc w:val="both"/>
      </w:pPr>
      <w:r>
        <w:t xml:space="preserve">"В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26 марта 2003 года N 35-ФЗ "Об электроэнергетике", </w:t>
      </w:r>
      <w:hyperlink r:id="rId1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2011 г. N 1178 "О ценообразовании в области регулируемых цен (тарифов) в электроэнергетике", </w:t>
      </w:r>
      <w:hyperlink r:id="rId16">
        <w:r>
          <w:rPr>
            <w:color w:val="0000FF"/>
          </w:rPr>
          <w:t>приказом</w:t>
        </w:r>
      </w:hyperlink>
      <w:r>
        <w:t xml:space="preserve"> </w:t>
      </w:r>
      <w:r>
        <w:lastRenderedPageBreak/>
        <w:t xml:space="preserve">Федеральной службы по тарифам от 6 августа 2004 г. N 20-э/2 "Об утверждении методических указаний по расчету регулируемых тарифов и цен на электрическую (тепловую) энергию на розничном (потребительском) рынке", приказами Федеральной антимонопольной службы от 27 октября 2022 г. N 767/22-ДСП "Об утверждении сводного прогнозного баланса производства и поставок электрической энергии (мощности) в рамках Единой энергетической системы России по субъектам Российской Федерации на 2023 год", от 31 октября 2023 г. N 783/23-ДСП "Об утверждении Сводного прогнозного баланса производства и поставок электрической энергии (мощности) в рамках Единой энергетической системы России по субъектам Российской Федерации на 2024 год", от 22 июля 2024 г. </w:t>
      </w:r>
      <w:hyperlink r:id="rId17">
        <w:r>
          <w:rPr>
            <w:color w:val="0000FF"/>
          </w:rPr>
          <w:t>N 489/24</w:t>
        </w:r>
      </w:hyperlink>
      <w:r>
        <w:t xml:space="preserve"> "Об утверждении Регламента установления цен (тарифов) в электроэнергетике и (или) их предельных уровней и формы решения исполнительного органа субъекта Российской Федерации в области государственного регулирования тарифов об установлении цен (тарифов) в электроэнергетике и (или) их предельных уровней", от 11 октября 2024 г. N 720/24-ДСП "Об утверждении Сводного прогнозного баланса производства и поставок электрической энергии (мощности) в рамках Единой энергетической системы России по субъектам Российской Федерации на 2025 год", от 24 октября 2024 г. </w:t>
      </w:r>
      <w:hyperlink r:id="rId18">
        <w:r>
          <w:rPr>
            <w:color w:val="0000FF"/>
          </w:rPr>
          <w:t>N 766/24</w:t>
        </w:r>
      </w:hyperlink>
      <w:r>
        <w:t xml:space="preserve"> "Об утверждении предельных минимальных и максимальных уровней тарифов на услуги по передаче электрической энергии по электрическим сетям, принадлежащим на праве собственности или ином законном основании территориальным сетевым организациям, оказываемые потребителям, не относящимся к населению и приравненным к нему категориям потребителей, по субъектам Российской Федерации на 2025 год", от 24 октября 2024 г. </w:t>
      </w:r>
      <w:hyperlink r:id="rId19">
        <w:r>
          <w:rPr>
            <w:color w:val="0000FF"/>
          </w:rPr>
          <w:t>N 767/24</w:t>
        </w:r>
      </w:hyperlink>
      <w:r>
        <w:t xml:space="preserve"> "Об утверждении предельных минимальных и максимальных уровней тарифов на услуги по передаче электрической энергии по сетям, принадлежащим на праве собственности или ином законном основании территориальным сетевым организациям, поставляемой населению и приравненным к нему категориям потребителей, по субъектам Российской Федерации на 2025 год", </w:t>
      </w:r>
      <w:hyperlink r:id="rId20">
        <w:r>
          <w:rPr>
            <w:color w:val="0000FF"/>
          </w:rPr>
          <w:t>Положением</w:t>
        </w:r>
      </w:hyperlink>
      <w:r>
        <w:t xml:space="preserve"> о министерстве тарифного регулирования Ярославской области, утвержденным постановлением Правительства Ярославской области от 29.03.2022 N 222-п "О министерстве тарифного регулирования Ярославской области", на основании решения правления департамента регулирования тарифов Ярославской области от 28.11.2022".</w:t>
      </w:r>
    </w:p>
    <w:p w:rsidR="00D44425" w:rsidRDefault="00D44425">
      <w:pPr>
        <w:pStyle w:val="ConsPlusNormal"/>
        <w:spacing w:before="220"/>
        <w:ind w:firstLine="540"/>
        <w:jc w:val="both"/>
      </w:pPr>
      <w:r>
        <w:t xml:space="preserve">1.2. В </w:t>
      </w:r>
      <w:hyperlink r:id="rId21">
        <w:r>
          <w:rPr>
            <w:color w:val="0000FF"/>
          </w:rPr>
          <w:t>пункте 1</w:t>
        </w:r>
      </w:hyperlink>
      <w:r>
        <w:t>:</w:t>
      </w:r>
    </w:p>
    <w:p w:rsidR="00D44425" w:rsidRDefault="00D44425">
      <w:pPr>
        <w:pStyle w:val="ConsPlusNormal"/>
        <w:spacing w:before="220"/>
        <w:ind w:firstLine="540"/>
        <w:jc w:val="both"/>
      </w:pPr>
      <w:r>
        <w:t xml:space="preserve">1.2.1. </w:t>
      </w:r>
      <w:hyperlink r:id="rId22">
        <w:r>
          <w:rPr>
            <w:color w:val="0000FF"/>
          </w:rPr>
          <w:t>Абзац шестой</w:t>
        </w:r>
      </w:hyperlink>
      <w:r>
        <w:t xml:space="preserve"> изложить в следующей редакции:</w:t>
      </w:r>
    </w:p>
    <w:p w:rsidR="00D44425" w:rsidRDefault="00D44425">
      <w:pPr>
        <w:pStyle w:val="ConsPlusNormal"/>
        <w:spacing w:before="220"/>
        <w:ind w:firstLine="540"/>
        <w:jc w:val="both"/>
      </w:pPr>
      <w:r>
        <w:t>"- единые (котловые) тарифы на услуги по передаче электрической энергии, поставляемой потребителям, не относящимся к населению и приравненным к нему категориям потребителей, по сетям на территории Ярославской области на 2024 год (с разбивкой на календарные периоды) согласно приложению 5;".</w:t>
      </w:r>
    </w:p>
    <w:p w:rsidR="00D44425" w:rsidRDefault="00D44425">
      <w:pPr>
        <w:pStyle w:val="ConsPlusNormal"/>
        <w:spacing w:before="220"/>
        <w:ind w:firstLine="540"/>
        <w:jc w:val="both"/>
      </w:pPr>
      <w:bookmarkStart w:id="0" w:name="P22"/>
      <w:bookmarkEnd w:id="0"/>
      <w:r>
        <w:t xml:space="preserve">1.2.2. </w:t>
      </w:r>
      <w:hyperlink r:id="rId23">
        <w:r>
          <w:rPr>
            <w:color w:val="0000FF"/>
          </w:rPr>
          <w:t>Дополнить</w:t>
        </w:r>
      </w:hyperlink>
      <w:r>
        <w:t xml:space="preserve"> абзацами следующего содержания:</w:t>
      </w:r>
    </w:p>
    <w:p w:rsidR="00D44425" w:rsidRDefault="00D44425">
      <w:pPr>
        <w:pStyle w:val="ConsPlusNormal"/>
        <w:spacing w:before="220"/>
        <w:ind w:firstLine="540"/>
        <w:jc w:val="both"/>
      </w:pPr>
      <w:r>
        <w:t>"- единые (котловые) тарифы на услуги по передаче электрической энергии, поставляемой потребителям, не относящимся к населению и приравненным к нему категориям потребителей, по сетям на территории Ярославской области на 2025 год (с разбивкой на календарные периоды) согласно приложению 6;</w:t>
      </w:r>
    </w:p>
    <w:p w:rsidR="00D44425" w:rsidRDefault="00D44425">
      <w:pPr>
        <w:pStyle w:val="ConsPlusNormal"/>
        <w:spacing w:before="220"/>
        <w:ind w:firstLine="540"/>
        <w:jc w:val="both"/>
      </w:pPr>
      <w:r>
        <w:t>- единые (котловые) тарифы на услуги по передаче электрической энергии, поставляемой потребителям, не относящимся к населению и приравненным к нему категориям потребителей, по сетям на территории Ярославской области на 2026 год (с разбивкой на календарные периоды) согласно приложению 7;</w:t>
      </w:r>
    </w:p>
    <w:p w:rsidR="00D44425" w:rsidRDefault="00D44425">
      <w:pPr>
        <w:pStyle w:val="ConsPlusNormal"/>
        <w:spacing w:before="220"/>
        <w:ind w:firstLine="540"/>
        <w:jc w:val="both"/>
      </w:pPr>
      <w:r>
        <w:t>- единые (котловые) тарифы на услуги по передаче электрической энергии, поставляемой потребителям, не относящимся к населению и приравненным к нему категориям потребителей, по сетям на территории Ярославской области на 2027 год (с разбивкой на календарные периоды) согласно приложению 8.".</w:t>
      </w:r>
    </w:p>
    <w:p w:rsidR="00D44425" w:rsidRDefault="00D44425">
      <w:pPr>
        <w:pStyle w:val="ConsPlusNormal"/>
        <w:spacing w:before="220"/>
        <w:ind w:firstLine="540"/>
        <w:jc w:val="both"/>
      </w:pPr>
      <w:r>
        <w:lastRenderedPageBreak/>
        <w:t xml:space="preserve">1.3. В единых (котловых) </w:t>
      </w:r>
      <w:hyperlink r:id="rId24">
        <w:r>
          <w:rPr>
            <w:color w:val="0000FF"/>
          </w:rPr>
          <w:t>тарифах</w:t>
        </w:r>
      </w:hyperlink>
      <w:r>
        <w:t xml:space="preserve"> на услуги по передаче электрической энергии, поставляемой потребителям, не относящимся к населению и приравненным к нему категориям потребителей, по сетям на территории Ярославской области на 2024 - 2027 годы (с разбивкой на календарные периоды) (приложение 5 к приказу):</w:t>
      </w:r>
    </w:p>
    <w:p w:rsidR="00D44425" w:rsidRDefault="00D44425">
      <w:pPr>
        <w:pStyle w:val="ConsPlusNormal"/>
        <w:spacing w:before="220"/>
        <w:ind w:firstLine="540"/>
        <w:jc w:val="both"/>
      </w:pPr>
      <w:r>
        <w:t xml:space="preserve">- в </w:t>
      </w:r>
      <w:hyperlink r:id="rId25">
        <w:r>
          <w:rPr>
            <w:color w:val="0000FF"/>
          </w:rPr>
          <w:t>наименовании</w:t>
        </w:r>
      </w:hyperlink>
      <w:r>
        <w:t xml:space="preserve"> слова "на 2024 - 2027 годы" заменить словами "на 2024 год";</w:t>
      </w:r>
    </w:p>
    <w:p w:rsidR="00D44425" w:rsidRDefault="00D44425">
      <w:pPr>
        <w:pStyle w:val="ConsPlusNormal"/>
        <w:spacing w:before="220"/>
        <w:ind w:firstLine="540"/>
        <w:jc w:val="both"/>
      </w:pPr>
      <w:r>
        <w:t xml:space="preserve">- </w:t>
      </w:r>
      <w:hyperlink r:id="rId26">
        <w:r>
          <w:rPr>
            <w:color w:val="0000FF"/>
          </w:rPr>
          <w:t>разделы V</w:t>
        </w:r>
      </w:hyperlink>
      <w:r>
        <w:t xml:space="preserve"> - </w:t>
      </w:r>
      <w:hyperlink r:id="rId27">
        <w:r>
          <w:rPr>
            <w:color w:val="0000FF"/>
          </w:rPr>
          <w:t>VII</w:t>
        </w:r>
      </w:hyperlink>
      <w:r>
        <w:t xml:space="preserve"> признать утратившими силу.</w:t>
      </w:r>
    </w:p>
    <w:p w:rsidR="00D44425" w:rsidRDefault="00D44425">
      <w:pPr>
        <w:pStyle w:val="ConsPlusNormal"/>
        <w:spacing w:before="220"/>
        <w:ind w:firstLine="540"/>
        <w:jc w:val="both"/>
      </w:pPr>
      <w:r>
        <w:t xml:space="preserve">1.4. </w:t>
      </w:r>
      <w:hyperlink r:id="rId28">
        <w:r>
          <w:rPr>
            <w:color w:val="0000FF"/>
          </w:rPr>
          <w:t>Дополнить</w:t>
        </w:r>
      </w:hyperlink>
      <w:r>
        <w:t xml:space="preserve"> приложениями 6 - 8 в соответствии с </w:t>
      </w:r>
      <w:hyperlink w:anchor="P22">
        <w:r>
          <w:rPr>
            <w:color w:val="0000FF"/>
          </w:rPr>
          <w:t>подпунктом 1.2.2</w:t>
        </w:r>
      </w:hyperlink>
      <w:r>
        <w:t xml:space="preserve"> данного пункта </w:t>
      </w:r>
      <w:hyperlink w:anchor="P54">
        <w:r>
          <w:rPr>
            <w:color w:val="0000FF"/>
          </w:rPr>
          <w:t>(прилагаются)</w:t>
        </w:r>
      </w:hyperlink>
      <w:r>
        <w:t>.</w:t>
      </w:r>
    </w:p>
    <w:p w:rsidR="00D44425" w:rsidRDefault="00D44425">
      <w:pPr>
        <w:pStyle w:val="ConsPlusNormal"/>
        <w:jc w:val="both"/>
      </w:pPr>
    </w:p>
    <w:p w:rsidR="00D44425" w:rsidRDefault="00D44425">
      <w:pPr>
        <w:pStyle w:val="ConsPlusNormal"/>
        <w:ind w:firstLine="540"/>
        <w:jc w:val="both"/>
      </w:pPr>
      <w:r>
        <w:t>2. Приказ вступает в силу со дня его подписания.</w:t>
      </w:r>
    </w:p>
    <w:p w:rsidR="00D44425" w:rsidRDefault="00D44425">
      <w:pPr>
        <w:pStyle w:val="ConsPlusNormal"/>
        <w:jc w:val="both"/>
      </w:pPr>
    </w:p>
    <w:p w:rsidR="00D44425" w:rsidRDefault="00D44425">
      <w:pPr>
        <w:pStyle w:val="ConsPlusNormal"/>
        <w:jc w:val="right"/>
      </w:pPr>
      <w:r>
        <w:t>Министр</w:t>
      </w:r>
    </w:p>
    <w:p w:rsidR="00D44425" w:rsidRDefault="00D44425">
      <w:pPr>
        <w:pStyle w:val="ConsPlusNormal"/>
        <w:jc w:val="right"/>
      </w:pPr>
      <w:r>
        <w:t>тарифного регулирования</w:t>
      </w:r>
    </w:p>
    <w:p w:rsidR="00D44425" w:rsidRDefault="00D44425">
      <w:pPr>
        <w:pStyle w:val="ConsPlusNormal"/>
        <w:jc w:val="right"/>
      </w:pPr>
      <w:r>
        <w:t>Ярославской области</w:t>
      </w:r>
    </w:p>
    <w:p w:rsidR="00D44425" w:rsidRDefault="00D44425">
      <w:pPr>
        <w:pStyle w:val="ConsPlusNormal"/>
        <w:jc w:val="right"/>
      </w:pPr>
      <w:r>
        <w:t>М.А.САЧКОВА</w:t>
      </w:r>
    </w:p>
    <w:p w:rsidR="00D44425" w:rsidRDefault="00D44425">
      <w:pPr>
        <w:pStyle w:val="ConsPlusNormal"/>
        <w:jc w:val="both"/>
      </w:pPr>
    </w:p>
    <w:p w:rsidR="00D44425" w:rsidRDefault="00D44425">
      <w:pPr>
        <w:pStyle w:val="ConsPlusNormal"/>
        <w:jc w:val="both"/>
      </w:pPr>
    </w:p>
    <w:p w:rsidR="00D44425" w:rsidRDefault="00D44425">
      <w:pPr>
        <w:pStyle w:val="ConsPlusNormal"/>
        <w:jc w:val="both"/>
      </w:pPr>
    </w:p>
    <w:p w:rsidR="00D44425" w:rsidRDefault="00D44425">
      <w:pPr>
        <w:pStyle w:val="ConsPlusNormal"/>
        <w:jc w:val="both"/>
      </w:pPr>
    </w:p>
    <w:p w:rsidR="00D44425" w:rsidRDefault="00D44425">
      <w:pPr>
        <w:pStyle w:val="ConsPlusNormal"/>
        <w:jc w:val="both"/>
      </w:pPr>
    </w:p>
    <w:p w:rsidR="00D44425" w:rsidRDefault="00D44425">
      <w:pPr>
        <w:pStyle w:val="ConsPlusNormal"/>
        <w:jc w:val="right"/>
        <w:outlineLvl w:val="0"/>
      </w:pPr>
      <w:r>
        <w:t>Приложение 6</w:t>
      </w:r>
    </w:p>
    <w:p w:rsidR="00D44425" w:rsidRDefault="00D44425">
      <w:pPr>
        <w:pStyle w:val="ConsPlusNormal"/>
        <w:jc w:val="right"/>
      </w:pPr>
      <w:r>
        <w:t>к приказу</w:t>
      </w:r>
    </w:p>
    <w:p w:rsidR="00D44425" w:rsidRDefault="00D44425">
      <w:pPr>
        <w:pStyle w:val="ConsPlusNormal"/>
        <w:jc w:val="right"/>
      </w:pPr>
      <w:r>
        <w:t>министерства</w:t>
      </w:r>
    </w:p>
    <w:p w:rsidR="00D44425" w:rsidRDefault="00D44425">
      <w:pPr>
        <w:pStyle w:val="ConsPlusNormal"/>
        <w:jc w:val="right"/>
      </w:pPr>
      <w:r>
        <w:t>тарифного регулирования</w:t>
      </w:r>
    </w:p>
    <w:p w:rsidR="00D44425" w:rsidRDefault="00D44425">
      <w:pPr>
        <w:pStyle w:val="ConsPlusNormal"/>
        <w:jc w:val="right"/>
      </w:pPr>
      <w:r>
        <w:t>Ярославской области</w:t>
      </w:r>
    </w:p>
    <w:p w:rsidR="00D44425" w:rsidRDefault="00D44425">
      <w:pPr>
        <w:pStyle w:val="ConsPlusNormal"/>
        <w:jc w:val="right"/>
      </w:pPr>
      <w:r>
        <w:t>от 29.11.2022 N 369-п/</w:t>
      </w:r>
      <w:proofErr w:type="spellStart"/>
      <w:r>
        <w:t>ээ</w:t>
      </w:r>
      <w:proofErr w:type="spellEnd"/>
    </w:p>
    <w:p w:rsidR="00D44425" w:rsidRDefault="00D44425">
      <w:pPr>
        <w:pStyle w:val="ConsPlusNormal"/>
        <w:jc w:val="right"/>
      </w:pPr>
      <w:r>
        <w:t>(в редакции приказа</w:t>
      </w:r>
    </w:p>
    <w:p w:rsidR="00D44425" w:rsidRDefault="00D44425">
      <w:pPr>
        <w:pStyle w:val="ConsPlusNormal"/>
        <w:jc w:val="right"/>
      </w:pPr>
      <w:r>
        <w:t>министерства</w:t>
      </w:r>
    </w:p>
    <w:p w:rsidR="00D44425" w:rsidRDefault="00D44425">
      <w:pPr>
        <w:pStyle w:val="ConsPlusNormal"/>
        <w:jc w:val="right"/>
      </w:pPr>
      <w:r>
        <w:t>тарифного регулирования</w:t>
      </w:r>
    </w:p>
    <w:p w:rsidR="00D44425" w:rsidRDefault="00D44425">
      <w:pPr>
        <w:pStyle w:val="ConsPlusNormal"/>
        <w:jc w:val="right"/>
      </w:pPr>
      <w:r>
        <w:t>Ярославской области</w:t>
      </w:r>
    </w:p>
    <w:p w:rsidR="00D44425" w:rsidRDefault="00D44425">
      <w:pPr>
        <w:pStyle w:val="ConsPlusNormal"/>
        <w:jc w:val="right"/>
      </w:pPr>
      <w:r>
        <w:t>от 29.11.2024 N 237-ви)</w:t>
      </w:r>
    </w:p>
    <w:p w:rsidR="00D44425" w:rsidRDefault="00D44425">
      <w:pPr>
        <w:pStyle w:val="ConsPlusNormal"/>
        <w:jc w:val="both"/>
      </w:pPr>
    </w:p>
    <w:p w:rsidR="00D44425" w:rsidRDefault="00D44425">
      <w:pPr>
        <w:pStyle w:val="ConsPlusTitle"/>
        <w:jc w:val="center"/>
      </w:pPr>
      <w:bookmarkStart w:id="1" w:name="P54"/>
      <w:bookmarkEnd w:id="1"/>
      <w:r>
        <w:t>ЕДИНЫЕ (КОТЛОВЫЕ) ТАРИФЫ</w:t>
      </w:r>
    </w:p>
    <w:p w:rsidR="00D44425" w:rsidRDefault="00D44425">
      <w:pPr>
        <w:pStyle w:val="ConsPlusTitle"/>
        <w:jc w:val="center"/>
      </w:pPr>
      <w:r>
        <w:t>НА УСЛУГИ ПО ПЕРЕДАЧЕ ЭЛЕКТРИЧЕСКОЙ ЭНЕРГИИ, ПОСТАВЛЯЕМОЙ</w:t>
      </w:r>
    </w:p>
    <w:p w:rsidR="00D44425" w:rsidRDefault="00D44425">
      <w:pPr>
        <w:pStyle w:val="ConsPlusTitle"/>
        <w:jc w:val="center"/>
      </w:pPr>
      <w:r>
        <w:t>ПОТРЕБИТЕЛЯМ, НЕ ОТНОСЯЩИМСЯ К НАСЕЛЕНИЮ И ПРИРАВНЕННЫМ</w:t>
      </w:r>
    </w:p>
    <w:p w:rsidR="00D44425" w:rsidRDefault="00D44425">
      <w:pPr>
        <w:pStyle w:val="ConsPlusTitle"/>
        <w:jc w:val="center"/>
      </w:pPr>
      <w:r>
        <w:t>К НЕМУ КАТЕГОРИЯМ ПОТРЕБИТЕЛЕЙ, ПО СЕТЯМ НА ТЕРРИТОРИИ</w:t>
      </w:r>
    </w:p>
    <w:p w:rsidR="00D44425" w:rsidRDefault="00D44425">
      <w:pPr>
        <w:pStyle w:val="ConsPlusTitle"/>
        <w:jc w:val="center"/>
      </w:pPr>
      <w:r>
        <w:t>ЯРОСЛАВСКОЙ ОБЛАСТИ НА 2025 ГОД (С РАЗБИВКОЙ</w:t>
      </w:r>
    </w:p>
    <w:p w:rsidR="00D44425" w:rsidRDefault="00D44425">
      <w:pPr>
        <w:pStyle w:val="ConsPlusTitle"/>
        <w:jc w:val="center"/>
      </w:pPr>
      <w:r>
        <w:t>НА КАЛЕНДАРНЫЕ ПЕРИОДЫ)</w:t>
      </w:r>
    </w:p>
    <w:p w:rsidR="00D44425" w:rsidRDefault="00D44425">
      <w:pPr>
        <w:pStyle w:val="ConsPlusNormal"/>
        <w:jc w:val="both"/>
      </w:pPr>
    </w:p>
    <w:p w:rsidR="00D44425" w:rsidRDefault="00D44425">
      <w:pPr>
        <w:pStyle w:val="ConsPlusTitle"/>
        <w:jc w:val="center"/>
        <w:outlineLvl w:val="1"/>
      </w:pPr>
      <w:r>
        <w:t>I. Единые (котловые) тарифы на услуги по передаче</w:t>
      </w:r>
    </w:p>
    <w:p w:rsidR="00D44425" w:rsidRDefault="00D44425">
      <w:pPr>
        <w:pStyle w:val="ConsPlusTitle"/>
        <w:jc w:val="center"/>
      </w:pPr>
      <w:r>
        <w:t>электрической энергии по распределительным сетям</w:t>
      </w:r>
    </w:p>
    <w:p w:rsidR="00D44425" w:rsidRDefault="00D44425">
      <w:pPr>
        <w:pStyle w:val="ConsPlusTitle"/>
        <w:jc w:val="center"/>
      </w:pPr>
      <w:r>
        <w:t>на территории Ярославской области, поставляемой</w:t>
      </w:r>
    </w:p>
    <w:p w:rsidR="00D44425" w:rsidRDefault="00D44425">
      <w:pPr>
        <w:pStyle w:val="ConsPlusTitle"/>
        <w:jc w:val="center"/>
      </w:pPr>
      <w:r>
        <w:t>потребителям, не относящимся к населению и приравненным</w:t>
      </w:r>
    </w:p>
    <w:p w:rsidR="00D44425" w:rsidRDefault="00D44425">
      <w:pPr>
        <w:pStyle w:val="ConsPlusTitle"/>
        <w:jc w:val="center"/>
      </w:pPr>
      <w:r>
        <w:t>к нему категориям потребителей на 2025 год</w:t>
      </w:r>
    </w:p>
    <w:p w:rsidR="00D44425" w:rsidRDefault="00D44425">
      <w:pPr>
        <w:pStyle w:val="ConsPlusTitle"/>
        <w:jc w:val="center"/>
      </w:pPr>
      <w:r>
        <w:t>(с разбивкой на календарные периоды)</w:t>
      </w:r>
    </w:p>
    <w:p w:rsidR="00D44425" w:rsidRDefault="00D44425">
      <w:pPr>
        <w:pStyle w:val="ConsPlusNormal"/>
        <w:jc w:val="both"/>
      </w:pPr>
    </w:p>
    <w:p w:rsidR="00D44425" w:rsidRDefault="00D44425">
      <w:pPr>
        <w:pStyle w:val="ConsPlusNormal"/>
        <w:sectPr w:rsidR="00D44425" w:rsidSect="00862D4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38"/>
        <w:gridCol w:w="1134"/>
        <w:gridCol w:w="1134"/>
        <w:gridCol w:w="709"/>
        <w:gridCol w:w="992"/>
        <w:gridCol w:w="1276"/>
        <w:gridCol w:w="1134"/>
        <w:gridCol w:w="1134"/>
        <w:gridCol w:w="1134"/>
        <w:gridCol w:w="992"/>
        <w:gridCol w:w="1134"/>
        <w:gridCol w:w="1134"/>
        <w:gridCol w:w="992"/>
        <w:gridCol w:w="993"/>
      </w:tblGrid>
      <w:tr w:rsidR="00D44425" w:rsidRPr="00EF7D77" w:rsidTr="00EF7D77">
        <w:tc>
          <w:tcPr>
            <w:tcW w:w="567" w:type="dxa"/>
            <w:vMerge w:val="restart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lastRenderedPageBreak/>
              <w:t>N</w:t>
            </w:r>
          </w:p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п/п</w:t>
            </w:r>
          </w:p>
        </w:tc>
        <w:tc>
          <w:tcPr>
            <w:tcW w:w="1838" w:type="dxa"/>
            <w:vMerge w:val="restart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Показатель</w:t>
            </w:r>
          </w:p>
        </w:tc>
        <w:tc>
          <w:tcPr>
            <w:tcW w:w="1134" w:type="dxa"/>
            <w:vMerge w:val="restart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2758" w:type="dxa"/>
            <w:gridSpan w:val="12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Уровни напряжения</w:t>
            </w:r>
          </w:p>
        </w:tc>
      </w:tr>
      <w:tr w:rsidR="00D44425" w:rsidRPr="00EF7D77" w:rsidTr="00EF7D77">
        <w:tc>
          <w:tcPr>
            <w:tcW w:w="567" w:type="dxa"/>
            <w:vMerge/>
          </w:tcPr>
          <w:p w:rsidR="00D44425" w:rsidRPr="00EF7D77" w:rsidRDefault="00D4442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:rsidR="00D44425" w:rsidRPr="00EF7D77" w:rsidRDefault="00D4442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44425" w:rsidRPr="00EF7D77" w:rsidRDefault="00D4442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379" w:type="dxa"/>
            <w:gridSpan w:val="6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первое полугодие</w:t>
            </w:r>
          </w:p>
        </w:tc>
        <w:tc>
          <w:tcPr>
            <w:tcW w:w="6379" w:type="dxa"/>
            <w:gridSpan w:val="6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второе полугодие</w:t>
            </w:r>
          </w:p>
        </w:tc>
      </w:tr>
      <w:tr w:rsidR="00D44425" w:rsidRPr="00EF7D77" w:rsidTr="00EF7D77">
        <w:tc>
          <w:tcPr>
            <w:tcW w:w="567" w:type="dxa"/>
            <w:vMerge/>
          </w:tcPr>
          <w:p w:rsidR="00D44425" w:rsidRPr="00EF7D77" w:rsidRDefault="00D4442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38" w:type="dxa"/>
            <w:vMerge/>
          </w:tcPr>
          <w:p w:rsidR="00D44425" w:rsidRPr="00EF7D77" w:rsidRDefault="00D4442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44425" w:rsidRPr="00EF7D77" w:rsidRDefault="00D4442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ВН1</w:t>
            </w:r>
          </w:p>
        </w:tc>
        <w:tc>
          <w:tcPr>
            <w:tcW w:w="992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ВН</w:t>
            </w:r>
          </w:p>
        </w:tc>
        <w:tc>
          <w:tcPr>
            <w:tcW w:w="1276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СН1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СН2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НН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ВН1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ВН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СН1</w:t>
            </w:r>
          </w:p>
        </w:tc>
        <w:tc>
          <w:tcPr>
            <w:tcW w:w="992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СН2</w:t>
            </w:r>
          </w:p>
        </w:tc>
        <w:tc>
          <w:tcPr>
            <w:tcW w:w="993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НН</w:t>
            </w:r>
          </w:p>
        </w:tc>
      </w:tr>
      <w:tr w:rsidR="00D44425" w:rsidRPr="00EF7D77" w:rsidTr="00EF7D77">
        <w:tc>
          <w:tcPr>
            <w:tcW w:w="567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1</w:t>
            </w:r>
          </w:p>
        </w:tc>
        <w:tc>
          <w:tcPr>
            <w:tcW w:w="1838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14</w:t>
            </w:r>
          </w:p>
        </w:tc>
        <w:tc>
          <w:tcPr>
            <w:tcW w:w="993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15</w:t>
            </w:r>
          </w:p>
        </w:tc>
      </w:tr>
      <w:tr w:rsidR="00D44425" w:rsidRPr="00EF7D77" w:rsidTr="00EF7D77">
        <w:tc>
          <w:tcPr>
            <w:tcW w:w="567" w:type="dxa"/>
            <w:vMerge w:val="restart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1</w:t>
            </w:r>
          </w:p>
        </w:tc>
        <w:tc>
          <w:tcPr>
            <w:tcW w:w="15730" w:type="dxa"/>
            <w:gridSpan w:val="14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proofErr w:type="spellStart"/>
            <w:r w:rsidRPr="00EF7D77">
              <w:rPr>
                <w:sz w:val="16"/>
                <w:szCs w:val="16"/>
              </w:rPr>
              <w:t>Двухставочный</w:t>
            </w:r>
            <w:proofErr w:type="spellEnd"/>
            <w:r w:rsidRPr="00EF7D77">
              <w:rPr>
                <w:sz w:val="16"/>
                <w:szCs w:val="16"/>
              </w:rPr>
              <w:t xml:space="preserve"> тариф</w:t>
            </w:r>
          </w:p>
        </w:tc>
      </w:tr>
      <w:tr w:rsidR="00D44425" w:rsidRPr="00EF7D77" w:rsidTr="00EF7D77">
        <w:tc>
          <w:tcPr>
            <w:tcW w:w="567" w:type="dxa"/>
            <w:vMerge/>
          </w:tcPr>
          <w:p w:rsidR="00D44425" w:rsidRPr="00EF7D77" w:rsidRDefault="00D4442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38" w:type="dxa"/>
          </w:tcPr>
          <w:p w:rsidR="00D44425" w:rsidRPr="00EF7D77" w:rsidRDefault="00D44425">
            <w:pPr>
              <w:pStyle w:val="ConsPlusNormal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- ставка за содержание электрических сетей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руб./МВт x мес.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D44425" w:rsidRPr="00EF7D77" w:rsidRDefault="00D4442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992616,69</w:t>
            </w:r>
          </w:p>
        </w:tc>
        <w:tc>
          <w:tcPr>
            <w:tcW w:w="1276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1355929,13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1719581,25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2345249,07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D44425" w:rsidRPr="00EF7D77" w:rsidRDefault="00D4442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1157391,06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1581013,37</w:t>
            </w:r>
          </w:p>
        </w:tc>
        <w:tc>
          <w:tcPr>
            <w:tcW w:w="992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2005031,74</w:t>
            </w:r>
          </w:p>
        </w:tc>
        <w:tc>
          <w:tcPr>
            <w:tcW w:w="993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2593845,47</w:t>
            </w:r>
          </w:p>
        </w:tc>
      </w:tr>
      <w:tr w:rsidR="00D44425" w:rsidRPr="00EF7D77" w:rsidTr="00EF7D77">
        <w:tc>
          <w:tcPr>
            <w:tcW w:w="567" w:type="dxa"/>
            <w:vMerge/>
          </w:tcPr>
          <w:p w:rsidR="00D44425" w:rsidRPr="00EF7D77" w:rsidRDefault="00D4442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838" w:type="dxa"/>
          </w:tcPr>
          <w:p w:rsidR="00D44425" w:rsidRPr="00EF7D77" w:rsidRDefault="00D44425">
            <w:pPr>
              <w:pStyle w:val="ConsPlusNormal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руб./МВт x ч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D44425" w:rsidRPr="00EF7D77" w:rsidRDefault="00D4442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110,52</w:t>
            </w:r>
          </w:p>
        </w:tc>
        <w:tc>
          <w:tcPr>
            <w:tcW w:w="1276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440,99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501,45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1339,81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D44425" w:rsidRPr="00EF7D77" w:rsidRDefault="00D4442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110,52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440,99</w:t>
            </w:r>
          </w:p>
        </w:tc>
        <w:tc>
          <w:tcPr>
            <w:tcW w:w="992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501,45</w:t>
            </w:r>
          </w:p>
        </w:tc>
        <w:tc>
          <w:tcPr>
            <w:tcW w:w="993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1339,81</w:t>
            </w:r>
          </w:p>
        </w:tc>
      </w:tr>
      <w:tr w:rsidR="00D44425" w:rsidRPr="00EF7D77" w:rsidTr="00EF7D77">
        <w:tc>
          <w:tcPr>
            <w:tcW w:w="567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2</w:t>
            </w:r>
          </w:p>
        </w:tc>
        <w:tc>
          <w:tcPr>
            <w:tcW w:w="1838" w:type="dxa"/>
          </w:tcPr>
          <w:p w:rsidR="00D44425" w:rsidRPr="00EF7D77" w:rsidRDefault="00D44425">
            <w:pPr>
              <w:pStyle w:val="ConsPlusNormal"/>
              <w:rPr>
                <w:sz w:val="16"/>
                <w:szCs w:val="16"/>
              </w:rPr>
            </w:pPr>
            <w:proofErr w:type="spellStart"/>
            <w:r w:rsidRPr="00EF7D77">
              <w:rPr>
                <w:sz w:val="16"/>
                <w:szCs w:val="16"/>
              </w:rPr>
              <w:t>Одноставочный</w:t>
            </w:r>
            <w:proofErr w:type="spellEnd"/>
            <w:r w:rsidRPr="00EF7D77">
              <w:rPr>
                <w:sz w:val="16"/>
                <w:szCs w:val="16"/>
              </w:rPr>
              <w:t xml:space="preserve"> тариф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руб./кВт x ч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x</w:t>
            </w:r>
          </w:p>
        </w:tc>
        <w:tc>
          <w:tcPr>
            <w:tcW w:w="709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2,03307</w:t>
            </w:r>
          </w:p>
        </w:tc>
        <w:tc>
          <w:tcPr>
            <w:tcW w:w="1276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2,41671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3,12874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5,02293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x</w:t>
            </w:r>
          </w:p>
        </w:tc>
        <w:tc>
          <w:tcPr>
            <w:tcW w:w="992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2,35836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2,76955</w:t>
            </w:r>
          </w:p>
        </w:tc>
        <w:tc>
          <w:tcPr>
            <w:tcW w:w="992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3,59179</w:t>
            </w:r>
          </w:p>
        </w:tc>
        <w:tc>
          <w:tcPr>
            <w:tcW w:w="993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5,49006</w:t>
            </w:r>
          </w:p>
        </w:tc>
      </w:tr>
      <w:tr w:rsidR="00D44425" w:rsidRPr="00EF7D77" w:rsidTr="00EF7D77">
        <w:tc>
          <w:tcPr>
            <w:tcW w:w="567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3</w:t>
            </w:r>
          </w:p>
        </w:tc>
        <w:tc>
          <w:tcPr>
            <w:tcW w:w="1838" w:type="dxa"/>
          </w:tcPr>
          <w:p w:rsidR="00D44425" w:rsidRPr="00EF7D77" w:rsidRDefault="00D44425">
            <w:pPr>
              <w:pStyle w:val="ConsPlusNormal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тыс. руб.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2354492,87</w:t>
            </w:r>
          </w:p>
        </w:tc>
        <w:tc>
          <w:tcPr>
            <w:tcW w:w="709" w:type="dxa"/>
          </w:tcPr>
          <w:p w:rsidR="00D44425" w:rsidRPr="00EF7D77" w:rsidRDefault="00D4442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1331330,75</w:t>
            </w:r>
          </w:p>
        </w:tc>
        <w:tc>
          <w:tcPr>
            <w:tcW w:w="1276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140379,01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633821,69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248961,42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2464024,08</w:t>
            </w:r>
          </w:p>
        </w:tc>
        <w:tc>
          <w:tcPr>
            <w:tcW w:w="992" w:type="dxa"/>
          </w:tcPr>
          <w:p w:rsidR="00D44425" w:rsidRPr="00EF7D77" w:rsidRDefault="00D4442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1416468,72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135350,18</w:t>
            </w:r>
          </w:p>
        </w:tc>
        <w:tc>
          <w:tcPr>
            <w:tcW w:w="992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723370,03</w:t>
            </w:r>
          </w:p>
        </w:tc>
        <w:tc>
          <w:tcPr>
            <w:tcW w:w="993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188835,16</w:t>
            </w:r>
          </w:p>
        </w:tc>
      </w:tr>
      <w:tr w:rsidR="00D44425" w:rsidRPr="00EF7D77" w:rsidTr="00EF7D77">
        <w:tc>
          <w:tcPr>
            <w:tcW w:w="567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4</w:t>
            </w:r>
          </w:p>
        </w:tc>
        <w:tc>
          <w:tcPr>
            <w:tcW w:w="1838" w:type="dxa"/>
          </w:tcPr>
          <w:p w:rsidR="00D44425" w:rsidRPr="00EF7D77" w:rsidRDefault="00D44425">
            <w:pPr>
              <w:pStyle w:val="ConsPlusNormal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Ставка перекрестного субсидирования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руб./МВт x ч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1334,88</w:t>
            </w:r>
          </w:p>
        </w:tc>
        <w:tc>
          <w:tcPr>
            <w:tcW w:w="709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1210,69</w:t>
            </w:r>
          </w:p>
        </w:tc>
        <w:tc>
          <w:tcPr>
            <w:tcW w:w="1276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1010,54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1040,65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793,40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1406,46</w:t>
            </w:r>
          </w:p>
        </w:tc>
        <w:tc>
          <w:tcPr>
            <w:tcW w:w="992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1223,97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1076,53</w:t>
            </w:r>
          </w:p>
        </w:tc>
        <w:tc>
          <w:tcPr>
            <w:tcW w:w="992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1165,00</w:t>
            </w:r>
          </w:p>
        </w:tc>
        <w:tc>
          <w:tcPr>
            <w:tcW w:w="993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521,39</w:t>
            </w:r>
          </w:p>
        </w:tc>
      </w:tr>
      <w:tr w:rsidR="00D44425" w:rsidRPr="00EF7D77" w:rsidTr="00EF7D77">
        <w:tc>
          <w:tcPr>
            <w:tcW w:w="567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5</w:t>
            </w:r>
          </w:p>
        </w:tc>
        <w:tc>
          <w:tcPr>
            <w:tcW w:w="1838" w:type="dxa"/>
          </w:tcPr>
          <w:p w:rsidR="00D44425" w:rsidRPr="00EF7D77" w:rsidRDefault="00D44425">
            <w:pPr>
              <w:pStyle w:val="ConsPlusNormal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 xml:space="preserve">Субсидия на компенсацию выпадающих доходов, образованных вследствие установления тарифов на услуги по передаче электрической энергии, оказываемые потребителям, не относящимся к населению и приравненным к нему категориям потребителей, ниже </w:t>
            </w:r>
            <w:r w:rsidRPr="00EF7D77">
              <w:rPr>
                <w:sz w:val="16"/>
                <w:szCs w:val="16"/>
              </w:rPr>
              <w:lastRenderedPageBreak/>
              <w:t>экономически обоснованного уровня</w:t>
            </w:r>
          </w:p>
        </w:tc>
        <w:tc>
          <w:tcPr>
            <w:tcW w:w="1134" w:type="dxa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lastRenderedPageBreak/>
              <w:t>тыс. руб.</w:t>
            </w:r>
          </w:p>
        </w:tc>
        <w:tc>
          <w:tcPr>
            <w:tcW w:w="6379" w:type="dxa"/>
            <w:gridSpan w:val="6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-</w:t>
            </w:r>
          </w:p>
        </w:tc>
        <w:tc>
          <w:tcPr>
            <w:tcW w:w="6379" w:type="dxa"/>
            <w:gridSpan w:val="6"/>
          </w:tcPr>
          <w:p w:rsidR="00D44425" w:rsidRPr="00EF7D77" w:rsidRDefault="00D44425">
            <w:pPr>
              <w:pStyle w:val="ConsPlusNormal"/>
              <w:jc w:val="center"/>
              <w:rPr>
                <w:sz w:val="16"/>
                <w:szCs w:val="16"/>
              </w:rPr>
            </w:pPr>
            <w:r w:rsidRPr="00EF7D77">
              <w:rPr>
                <w:sz w:val="16"/>
                <w:szCs w:val="16"/>
              </w:rPr>
              <w:t>-</w:t>
            </w:r>
            <w:bookmarkStart w:id="2" w:name="_GoBack"/>
            <w:bookmarkEnd w:id="2"/>
          </w:p>
        </w:tc>
      </w:tr>
    </w:tbl>
    <w:p w:rsidR="00D44425" w:rsidRDefault="00D44425">
      <w:pPr>
        <w:pStyle w:val="ConsPlusNormal"/>
        <w:jc w:val="both"/>
      </w:pPr>
    </w:p>
    <w:p w:rsidR="00D44425" w:rsidRDefault="00D44425">
      <w:pPr>
        <w:pStyle w:val="ConsPlusTitle"/>
        <w:jc w:val="center"/>
        <w:outlineLvl w:val="1"/>
      </w:pPr>
      <w:r>
        <w:t>II. Размер экономически обоснованных единых (котловых)</w:t>
      </w:r>
    </w:p>
    <w:p w:rsidR="00D44425" w:rsidRDefault="00D44425">
      <w:pPr>
        <w:pStyle w:val="ConsPlusTitle"/>
        <w:jc w:val="center"/>
      </w:pPr>
      <w:r>
        <w:t>тарифов на услуги по передаче электрической энергии</w:t>
      </w:r>
    </w:p>
    <w:p w:rsidR="00D44425" w:rsidRDefault="00D44425">
      <w:pPr>
        <w:pStyle w:val="ConsPlusTitle"/>
        <w:jc w:val="center"/>
      </w:pPr>
      <w:r>
        <w:t>по распределительным сетям на территории Ярославской области</w:t>
      </w:r>
    </w:p>
    <w:p w:rsidR="00D44425" w:rsidRDefault="00D44425">
      <w:pPr>
        <w:pStyle w:val="ConsPlusTitle"/>
        <w:jc w:val="center"/>
      </w:pPr>
      <w:r>
        <w:t>на 2025 год (с разбивкой на календарные периоды)</w:t>
      </w:r>
    </w:p>
    <w:p w:rsidR="00D44425" w:rsidRDefault="00D44425">
      <w:pPr>
        <w:pStyle w:val="ConsPlusNormal"/>
        <w:jc w:val="both"/>
      </w:pPr>
    </w:p>
    <w:p w:rsidR="00D44425" w:rsidRDefault="00D44425">
      <w:pPr>
        <w:pStyle w:val="ConsPlusNormal"/>
        <w:jc w:val="right"/>
        <w:outlineLvl w:val="2"/>
      </w:pPr>
      <w:r>
        <w:t>Таблица 1</w:t>
      </w:r>
    </w:p>
    <w:p w:rsidR="00D44425" w:rsidRDefault="00D444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272"/>
        <w:gridCol w:w="2154"/>
        <w:gridCol w:w="1402"/>
        <w:gridCol w:w="1402"/>
        <w:gridCol w:w="1402"/>
        <w:gridCol w:w="1404"/>
      </w:tblGrid>
      <w:tr w:rsidR="00D44425">
        <w:tc>
          <w:tcPr>
            <w:tcW w:w="567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t>N</w:t>
            </w:r>
          </w:p>
          <w:p w:rsidR="00D44425" w:rsidRDefault="00D4442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272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2154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610" w:type="dxa"/>
            <w:gridSpan w:val="4"/>
          </w:tcPr>
          <w:p w:rsidR="00D44425" w:rsidRDefault="00D44425">
            <w:pPr>
              <w:pStyle w:val="ConsPlusNormal"/>
              <w:jc w:val="center"/>
            </w:pPr>
            <w:r>
              <w:t>Уровни напряжения</w:t>
            </w:r>
          </w:p>
        </w:tc>
      </w:tr>
      <w:tr w:rsidR="00D44425">
        <w:tc>
          <w:tcPr>
            <w:tcW w:w="567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5272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2154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1402" w:type="dxa"/>
          </w:tcPr>
          <w:p w:rsidR="00D44425" w:rsidRDefault="00D44425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1402" w:type="dxa"/>
          </w:tcPr>
          <w:p w:rsidR="00D44425" w:rsidRDefault="00D44425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1402" w:type="dxa"/>
          </w:tcPr>
          <w:p w:rsidR="00D44425" w:rsidRDefault="00D44425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1404" w:type="dxa"/>
          </w:tcPr>
          <w:p w:rsidR="00D44425" w:rsidRDefault="00D44425">
            <w:pPr>
              <w:pStyle w:val="ConsPlusNormal"/>
              <w:jc w:val="center"/>
            </w:pPr>
            <w:r>
              <w:t>НН</w:t>
            </w:r>
          </w:p>
        </w:tc>
      </w:tr>
      <w:tr w:rsidR="00D44425">
        <w:tc>
          <w:tcPr>
            <w:tcW w:w="13603" w:type="dxa"/>
            <w:gridSpan w:val="7"/>
          </w:tcPr>
          <w:p w:rsidR="00D44425" w:rsidRDefault="00D44425">
            <w:pPr>
              <w:pStyle w:val="ConsPlusNormal"/>
              <w:jc w:val="center"/>
            </w:pPr>
            <w:r>
              <w:t>Величины, используемые при утверждении (расчете) единых (котловых) тарифов на услуги по передаче электрической энергии в субъекте Российской Федерации</w:t>
            </w:r>
          </w:p>
        </w:tc>
      </w:tr>
      <w:tr w:rsidR="00D44425">
        <w:tc>
          <w:tcPr>
            <w:tcW w:w="567" w:type="dxa"/>
          </w:tcPr>
          <w:p w:rsidR="00D44425" w:rsidRDefault="00D444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426" w:type="dxa"/>
            <w:gridSpan w:val="2"/>
          </w:tcPr>
          <w:p w:rsidR="00D44425" w:rsidRDefault="00D44425">
            <w:pPr>
              <w:pStyle w:val="ConsPlusNormal"/>
            </w:pPr>
            <w:r>
              <w:t>Экономически обоснованные единые (котловые) тарифы на услуги по передаче электрической энергии (без учета налога на добавленную стоимость)</w:t>
            </w:r>
          </w:p>
        </w:tc>
        <w:tc>
          <w:tcPr>
            <w:tcW w:w="5610" w:type="dxa"/>
            <w:gridSpan w:val="4"/>
          </w:tcPr>
          <w:p w:rsidR="00D44425" w:rsidRDefault="00D44425">
            <w:pPr>
              <w:pStyle w:val="ConsPlusNormal"/>
              <w:jc w:val="center"/>
            </w:pPr>
            <w:r>
              <w:t>первое полугодие</w:t>
            </w:r>
          </w:p>
        </w:tc>
      </w:tr>
      <w:tr w:rsidR="00D44425">
        <w:tc>
          <w:tcPr>
            <w:tcW w:w="567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3036" w:type="dxa"/>
            <w:gridSpan w:val="6"/>
          </w:tcPr>
          <w:p w:rsidR="00D44425" w:rsidRDefault="00D44425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</w:tr>
      <w:tr w:rsidR="00D44425">
        <w:tc>
          <w:tcPr>
            <w:tcW w:w="567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5272" w:type="dxa"/>
          </w:tcPr>
          <w:p w:rsidR="00D44425" w:rsidRDefault="00D44425">
            <w:pPr>
              <w:pStyle w:val="ConsPlusNormal"/>
            </w:pPr>
            <w:r>
              <w:t>- ставка за содержание электрических сетей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руб./МВт x мес.</w:t>
            </w:r>
          </w:p>
        </w:tc>
        <w:tc>
          <w:tcPr>
            <w:tcW w:w="1402" w:type="dxa"/>
          </w:tcPr>
          <w:p w:rsidR="00D44425" w:rsidRDefault="00D44425">
            <w:pPr>
              <w:pStyle w:val="ConsPlusNormal"/>
              <w:jc w:val="center"/>
            </w:pPr>
            <w:r>
              <w:t>297333,32</w:t>
            </w:r>
          </w:p>
        </w:tc>
        <w:tc>
          <w:tcPr>
            <w:tcW w:w="1402" w:type="dxa"/>
          </w:tcPr>
          <w:p w:rsidR="00D44425" w:rsidRDefault="00D44425">
            <w:pPr>
              <w:pStyle w:val="ConsPlusNormal"/>
              <w:jc w:val="center"/>
            </w:pPr>
            <w:r>
              <w:t>659937,21</w:t>
            </w:r>
          </w:p>
        </w:tc>
        <w:tc>
          <w:tcPr>
            <w:tcW w:w="1402" w:type="dxa"/>
          </w:tcPr>
          <w:p w:rsidR="00D44425" w:rsidRDefault="00D44425">
            <w:pPr>
              <w:pStyle w:val="ConsPlusNormal"/>
              <w:jc w:val="center"/>
            </w:pPr>
            <w:r>
              <w:t>1023990,99</w:t>
            </w:r>
          </w:p>
        </w:tc>
        <w:tc>
          <w:tcPr>
            <w:tcW w:w="1404" w:type="dxa"/>
          </w:tcPr>
          <w:p w:rsidR="00D44425" w:rsidRDefault="00D44425">
            <w:pPr>
              <w:pStyle w:val="ConsPlusNormal"/>
              <w:jc w:val="center"/>
            </w:pPr>
            <w:r>
              <w:t>1654019,64</w:t>
            </w:r>
          </w:p>
        </w:tc>
      </w:tr>
      <w:tr w:rsidR="00D44425">
        <w:tc>
          <w:tcPr>
            <w:tcW w:w="567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5272" w:type="dxa"/>
          </w:tcPr>
          <w:p w:rsidR="00D44425" w:rsidRDefault="00D44425">
            <w:pPr>
              <w:pStyle w:val="ConsPlusNormal"/>
            </w:pPr>
            <w:r>
              <w:t>- ставка на оплату технологического расхода (потерь) в электрических сетях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руб./МВт x ч</w:t>
            </w:r>
          </w:p>
        </w:tc>
        <w:tc>
          <w:tcPr>
            <w:tcW w:w="1402" w:type="dxa"/>
          </w:tcPr>
          <w:p w:rsidR="00D44425" w:rsidRDefault="00D44425">
            <w:pPr>
              <w:pStyle w:val="ConsPlusNormal"/>
              <w:jc w:val="center"/>
            </w:pPr>
            <w:r>
              <w:t>110,5200</w:t>
            </w:r>
          </w:p>
        </w:tc>
        <w:tc>
          <w:tcPr>
            <w:tcW w:w="1402" w:type="dxa"/>
          </w:tcPr>
          <w:p w:rsidR="00D44425" w:rsidRDefault="00D44425">
            <w:pPr>
              <w:pStyle w:val="ConsPlusNormal"/>
              <w:jc w:val="center"/>
            </w:pPr>
            <w:r>
              <w:t>440,9900</w:t>
            </w:r>
          </w:p>
        </w:tc>
        <w:tc>
          <w:tcPr>
            <w:tcW w:w="1402" w:type="dxa"/>
          </w:tcPr>
          <w:p w:rsidR="00D44425" w:rsidRDefault="00D44425">
            <w:pPr>
              <w:pStyle w:val="ConsPlusNormal"/>
              <w:jc w:val="center"/>
            </w:pPr>
            <w:r>
              <w:t>501,4500</w:t>
            </w:r>
          </w:p>
        </w:tc>
        <w:tc>
          <w:tcPr>
            <w:tcW w:w="1404" w:type="dxa"/>
          </w:tcPr>
          <w:p w:rsidR="00D44425" w:rsidRDefault="00D44425">
            <w:pPr>
              <w:pStyle w:val="ConsPlusNormal"/>
              <w:jc w:val="center"/>
            </w:pPr>
            <w:r>
              <w:t>1339,8100</w:t>
            </w:r>
          </w:p>
        </w:tc>
      </w:tr>
      <w:tr w:rsidR="00D44425">
        <w:tc>
          <w:tcPr>
            <w:tcW w:w="567" w:type="dxa"/>
          </w:tcPr>
          <w:p w:rsidR="00D44425" w:rsidRDefault="00D4442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272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1402" w:type="dxa"/>
          </w:tcPr>
          <w:p w:rsidR="00D44425" w:rsidRDefault="00D44425">
            <w:pPr>
              <w:pStyle w:val="ConsPlusNormal"/>
              <w:jc w:val="center"/>
            </w:pPr>
            <w:r>
              <w:t>0,82238</w:t>
            </w:r>
          </w:p>
        </w:tc>
        <w:tc>
          <w:tcPr>
            <w:tcW w:w="1402" w:type="dxa"/>
          </w:tcPr>
          <w:p w:rsidR="00D44425" w:rsidRDefault="00D44425">
            <w:pPr>
              <w:pStyle w:val="ConsPlusNormal"/>
              <w:jc w:val="center"/>
            </w:pPr>
            <w:r>
              <w:t>1,40617</w:t>
            </w:r>
          </w:p>
        </w:tc>
        <w:tc>
          <w:tcPr>
            <w:tcW w:w="1402" w:type="dxa"/>
          </w:tcPr>
          <w:p w:rsidR="00D44425" w:rsidRDefault="00D44425">
            <w:pPr>
              <w:pStyle w:val="ConsPlusNormal"/>
              <w:jc w:val="center"/>
            </w:pPr>
            <w:r>
              <w:t>2,08809</w:t>
            </w:r>
          </w:p>
        </w:tc>
        <w:tc>
          <w:tcPr>
            <w:tcW w:w="1404" w:type="dxa"/>
          </w:tcPr>
          <w:p w:rsidR="00D44425" w:rsidRDefault="00D44425">
            <w:pPr>
              <w:pStyle w:val="ConsPlusNormal"/>
              <w:jc w:val="center"/>
            </w:pPr>
            <w:r>
              <w:t>4,22953</w:t>
            </w:r>
          </w:p>
        </w:tc>
      </w:tr>
      <w:tr w:rsidR="00D44425">
        <w:tc>
          <w:tcPr>
            <w:tcW w:w="567" w:type="dxa"/>
          </w:tcPr>
          <w:p w:rsidR="00D44425" w:rsidRDefault="00D444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26" w:type="dxa"/>
            <w:gridSpan w:val="2"/>
          </w:tcPr>
          <w:p w:rsidR="00D44425" w:rsidRDefault="00D44425">
            <w:pPr>
              <w:pStyle w:val="ConsPlusNormal"/>
            </w:pPr>
            <w:r>
              <w:t>Экономически обоснованные единые (котловые) тарифы на услуги по передаче электрической энергии (без учета налога на добавленную стоимость)</w:t>
            </w:r>
          </w:p>
        </w:tc>
        <w:tc>
          <w:tcPr>
            <w:tcW w:w="5610" w:type="dxa"/>
            <w:gridSpan w:val="4"/>
          </w:tcPr>
          <w:p w:rsidR="00D44425" w:rsidRDefault="00D44425">
            <w:pPr>
              <w:pStyle w:val="ConsPlusNormal"/>
              <w:jc w:val="center"/>
            </w:pPr>
            <w:r>
              <w:t>второе полугодие</w:t>
            </w:r>
          </w:p>
        </w:tc>
      </w:tr>
      <w:tr w:rsidR="00D44425">
        <w:tc>
          <w:tcPr>
            <w:tcW w:w="567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3036" w:type="dxa"/>
            <w:gridSpan w:val="6"/>
          </w:tcPr>
          <w:p w:rsidR="00D44425" w:rsidRDefault="00D44425">
            <w:pPr>
              <w:pStyle w:val="ConsPlusNormal"/>
            </w:pPr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</w:tr>
      <w:tr w:rsidR="00D44425">
        <w:tc>
          <w:tcPr>
            <w:tcW w:w="567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5272" w:type="dxa"/>
          </w:tcPr>
          <w:p w:rsidR="00D44425" w:rsidRDefault="00D44425">
            <w:pPr>
              <w:pStyle w:val="ConsPlusNormal"/>
            </w:pPr>
            <w:r>
              <w:t>- ставка за содержание электрических сетей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руб./МВт x мес.</w:t>
            </w:r>
          </w:p>
        </w:tc>
        <w:tc>
          <w:tcPr>
            <w:tcW w:w="1402" w:type="dxa"/>
          </w:tcPr>
          <w:p w:rsidR="00D44425" w:rsidRDefault="00D44425">
            <w:pPr>
              <w:pStyle w:val="ConsPlusNormal"/>
              <w:jc w:val="center"/>
            </w:pPr>
            <w:r>
              <w:t>422724,19</w:t>
            </w:r>
          </w:p>
        </w:tc>
        <w:tc>
          <w:tcPr>
            <w:tcW w:w="1402" w:type="dxa"/>
          </w:tcPr>
          <w:p w:rsidR="00D44425" w:rsidRDefault="00D44425">
            <w:pPr>
              <w:pStyle w:val="ConsPlusNormal"/>
              <w:jc w:val="center"/>
            </w:pPr>
            <w:r>
              <w:t>847509,96</w:t>
            </w:r>
          </w:p>
        </w:tc>
        <w:tc>
          <w:tcPr>
            <w:tcW w:w="1402" w:type="dxa"/>
          </w:tcPr>
          <w:p w:rsidR="00D44425" w:rsidRDefault="00D44425">
            <w:pPr>
              <w:pStyle w:val="ConsPlusNormal"/>
              <w:jc w:val="center"/>
            </w:pPr>
            <w:r>
              <w:t>1227363,66</w:t>
            </w:r>
          </w:p>
        </w:tc>
        <w:tc>
          <w:tcPr>
            <w:tcW w:w="1404" w:type="dxa"/>
          </w:tcPr>
          <w:p w:rsidR="00D44425" w:rsidRDefault="00D44425">
            <w:pPr>
              <w:pStyle w:val="ConsPlusNormal"/>
              <w:jc w:val="center"/>
            </w:pPr>
            <w:r>
              <w:t>2074486,99</w:t>
            </w:r>
          </w:p>
        </w:tc>
      </w:tr>
      <w:tr w:rsidR="00D44425">
        <w:tc>
          <w:tcPr>
            <w:tcW w:w="567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5272" w:type="dxa"/>
          </w:tcPr>
          <w:p w:rsidR="00D44425" w:rsidRDefault="00D44425">
            <w:pPr>
              <w:pStyle w:val="ConsPlusNormal"/>
            </w:pPr>
            <w:r>
              <w:t>- ставка на оплату технологического расхода (потерь) в электрических сетях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руб./МВт x ч</w:t>
            </w:r>
          </w:p>
        </w:tc>
        <w:tc>
          <w:tcPr>
            <w:tcW w:w="1402" w:type="dxa"/>
          </w:tcPr>
          <w:p w:rsidR="00D44425" w:rsidRDefault="00D44425">
            <w:pPr>
              <w:pStyle w:val="ConsPlusNormal"/>
              <w:jc w:val="center"/>
            </w:pPr>
            <w:r>
              <w:t>110,5200</w:t>
            </w:r>
          </w:p>
        </w:tc>
        <w:tc>
          <w:tcPr>
            <w:tcW w:w="1402" w:type="dxa"/>
          </w:tcPr>
          <w:p w:rsidR="00D44425" w:rsidRDefault="00D44425">
            <w:pPr>
              <w:pStyle w:val="ConsPlusNormal"/>
              <w:jc w:val="center"/>
            </w:pPr>
            <w:r>
              <w:t>440,9900</w:t>
            </w:r>
          </w:p>
        </w:tc>
        <w:tc>
          <w:tcPr>
            <w:tcW w:w="1402" w:type="dxa"/>
          </w:tcPr>
          <w:p w:rsidR="00D44425" w:rsidRDefault="00D44425">
            <w:pPr>
              <w:pStyle w:val="ConsPlusNormal"/>
              <w:jc w:val="center"/>
            </w:pPr>
            <w:r>
              <w:t>501,4500</w:t>
            </w:r>
          </w:p>
        </w:tc>
        <w:tc>
          <w:tcPr>
            <w:tcW w:w="1404" w:type="dxa"/>
          </w:tcPr>
          <w:p w:rsidR="00D44425" w:rsidRDefault="00D44425">
            <w:pPr>
              <w:pStyle w:val="ConsPlusNormal"/>
              <w:jc w:val="center"/>
            </w:pPr>
            <w:r>
              <w:t>1339,8100</w:t>
            </w:r>
          </w:p>
        </w:tc>
      </w:tr>
      <w:tr w:rsidR="00D44425">
        <w:tc>
          <w:tcPr>
            <w:tcW w:w="567" w:type="dxa"/>
          </w:tcPr>
          <w:p w:rsidR="00D44425" w:rsidRDefault="00D44425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272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1402" w:type="dxa"/>
          </w:tcPr>
          <w:p w:rsidR="00D44425" w:rsidRDefault="00D44425">
            <w:pPr>
              <w:pStyle w:val="ConsPlusNormal"/>
              <w:jc w:val="center"/>
            </w:pPr>
            <w:r>
              <w:t>1,13439</w:t>
            </w:r>
          </w:p>
        </w:tc>
        <w:tc>
          <w:tcPr>
            <w:tcW w:w="1402" w:type="dxa"/>
          </w:tcPr>
          <w:p w:rsidR="00D44425" w:rsidRDefault="00D44425">
            <w:pPr>
              <w:pStyle w:val="ConsPlusNormal"/>
              <w:jc w:val="center"/>
            </w:pPr>
            <w:r>
              <w:t>1,69302</w:t>
            </w:r>
          </w:p>
        </w:tc>
        <w:tc>
          <w:tcPr>
            <w:tcW w:w="1402" w:type="dxa"/>
          </w:tcPr>
          <w:p w:rsidR="00D44425" w:rsidRDefault="00D44425">
            <w:pPr>
              <w:pStyle w:val="ConsPlusNormal"/>
              <w:jc w:val="center"/>
            </w:pPr>
            <w:r>
              <w:t>2,42679</w:t>
            </w:r>
          </w:p>
        </w:tc>
        <w:tc>
          <w:tcPr>
            <w:tcW w:w="1404" w:type="dxa"/>
          </w:tcPr>
          <w:p w:rsidR="00D44425" w:rsidRDefault="00D44425">
            <w:pPr>
              <w:pStyle w:val="ConsPlusNormal"/>
              <w:jc w:val="center"/>
            </w:pPr>
            <w:r>
              <w:t>4,96867</w:t>
            </w:r>
          </w:p>
        </w:tc>
      </w:tr>
    </w:tbl>
    <w:p w:rsidR="00D44425" w:rsidRDefault="00D44425">
      <w:pPr>
        <w:pStyle w:val="ConsPlusNormal"/>
        <w:jc w:val="both"/>
      </w:pPr>
    </w:p>
    <w:p w:rsidR="00D44425" w:rsidRDefault="00D44425">
      <w:pPr>
        <w:pStyle w:val="ConsPlusNormal"/>
        <w:jc w:val="right"/>
        <w:outlineLvl w:val="2"/>
      </w:pPr>
      <w:r>
        <w:t>Таблица 2</w:t>
      </w:r>
    </w:p>
    <w:p w:rsidR="00D44425" w:rsidRDefault="00D444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29"/>
        <w:gridCol w:w="2494"/>
        <w:gridCol w:w="1928"/>
        <w:gridCol w:w="1644"/>
        <w:gridCol w:w="1644"/>
      </w:tblGrid>
      <w:tr w:rsidR="00D44425">
        <w:tc>
          <w:tcPr>
            <w:tcW w:w="567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t>N</w:t>
            </w:r>
          </w:p>
          <w:p w:rsidR="00D44425" w:rsidRDefault="00D4442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329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t>Наименование сетевой организации с указанием необходимой валовой выручки (без учета оплаты потерь), необходимая валовая выручка которой учтена при утверждении (расчете) единых (котловых) тарифов на услуги по передаче электрической энергии в субъекте Российской Федерации</w:t>
            </w:r>
          </w:p>
        </w:tc>
        <w:tc>
          <w:tcPr>
            <w:tcW w:w="2494" w:type="dxa"/>
          </w:tcPr>
          <w:p w:rsidR="00D44425" w:rsidRDefault="00D44425">
            <w:pPr>
              <w:pStyle w:val="ConsPlusNormal"/>
              <w:jc w:val="center"/>
            </w:pPr>
            <w:r>
              <w:t>Необходимая валовая выручка сетевых организаций без учета оплаты потерь, учтенная при утверждении (расчете) единых (котловых) тарифов на услуги по передаче электрической энергии в субъекте Российской Федерации</w:t>
            </w:r>
          </w:p>
        </w:tc>
        <w:tc>
          <w:tcPr>
            <w:tcW w:w="1928" w:type="dxa"/>
          </w:tcPr>
          <w:p w:rsidR="00D44425" w:rsidRDefault="00D44425">
            <w:pPr>
              <w:pStyle w:val="ConsPlusNormal"/>
              <w:jc w:val="center"/>
            </w:pPr>
            <w:r>
              <w:t>Учтенные расходы сетевых организаций, связанные с осуществлением технологического присоединения к электрическим сетям, не включаемые в плату за технологическое присоединение</w:t>
            </w:r>
          </w:p>
        </w:tc>
        <w:tc>
          <w:tcPr>
            <w:tcW w:w="1644" w:type="dxa"/>
          </w:tcPr>
          <w:p w:rsidR="00D44425" w:rsidRDefault="00D44425">
            <w:pPr>
              <w:pStyle w:val="ConsPlusNormal"/>
              <w:jc w:val="center"/>
            </w:pPr>
            <w:r>
              <w:t>Необходимая валовая выручка на оплату технологического расхода (потерь) электрической энергии</w:t>
            </w:r>
          </w:p>
        </w:tc>
        <w:tc>
          <w:tcPr>
            <w:tcW w:w="1644" w:type="dxa"/>
          </w:tcPr>
          <w:p w:rsidR="00D44425" w:rsidRDefault="00D44425">
            <w:pPr>
              <w:pStyle w:val="ConsPlusNormal"/>
              <w:jc w:val="center"/>
            </w:pPr>
            <w:r>
              <w:t>Величина потерь электрической энергии при ее передаче по электрическим сетям, учтенная при формировании регулируемых цен (тарифов)</w:t>
            </w:r>
          </w:p>
        </w:tc>
      </w:tr>
      <w:tr w:rsidR="00D44425">
        <w:tc>
          <w:tcPr>
            <w:tcW w:w="567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5329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2494" w:type="dxa"/>
          </w:tcPr>
          <w:p w:rsidR="00D44425" w:rsidRDefault="00D44425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928" w:type="dxa"/>
          </w:tcPr>
          <w:p w:rsidR="00D44425" w:rsidRDefault="00D44425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644" w:type="dxa"/>
          </w:tcPr>
          <w:p w:rsidR="00D44425" w:rsidRDefault="00D44425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644" w:type="dxa"/>
          </w:tcPr>
          <w:p w:rsidR="00D44425" w:rsidRDefault="00D44425">
            <w:pPr>
              <w:pStyle w:val="ConsPlusNormal"/>
              <w:jc w:val="center"/>
            </w:pPr>
            <w:r>
              <w:t>млн. кВт x ч</w:t>
            </w:r>
          </w:p>
        </w:tc>
      </w:tr>
      <w:tr w:rsidR="00D44425">
        <w:tc>
          <w:tcPr>
            <w:tcW w:w="567" w:type="dxa"/>
          </w:tcPr>
          <w:p w:rsidR="00D44425" w:rsidRDefault="00D444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</w:tcPr>
          <w:p w:rsidR="00D44425" w:rsidRDefault="00D44425">
            <w:pPr>
              <w:pStyle w:val="ConsPlusNormal"/>
            </w:pPr>
            <w:r>
              <w:t>Филиал ПАО "</w:t>
            </w:r>
            <w:proofErr w:type="spellStart"/>
            <w:r>
              <w:t>Россети</w:t>
            </w:r>
            <w:proofErr w:type="spellEnd"/>
            <w:r>
              <w:t xml:space="preserve"> Центр" - "Ярэнерго"</w:t>
            </w:r>
          </w:p>
        </w:tc>
        <w:tc>
          <w:tcPr>
            <w:tcW w:w="2494" w:type="dxa"/>
          </w:tcPr>
          <w:p w:rsidR="00D44425" w:rsidRDefault="00D44425">
            <w:pPr>
              <w:pStyle w:val="ConsPlusNormal"/>
              <w:jc w:val="center"/>
            </w:pPr>
            <w:r>
              <w:t>9569781,56</w:t>
            </w:r>
          </w:p>
        </w:tc>
        <w:tc>
          <w:tcPr>
            <w:tcW w:w="1928" w:type="dxa"/>
          </w:tcPr>
          <w:p w:rsidR="00D44425" w:rsidRDefault="00D44425">
            <w:pPr>
              <w:pStyle w:val="ConsPlusNormal"/>
              <w:jc w:val="center"/>
            </w:pPr>
            <w:r>
              <w:t>243303,22</w:t>
            </w:r>
          </w:p>
        </w:tc>
        <w:tc>
          <w:tcPr>
            <w:tcW w:w="1644" w:type="dxa"/>
          </w:tcPr>
          <w:p w:rsidR="00D44425" w:rsidRDefault="00D44425">
            <w:pPr>
              <w:pStyle w:val="ConsPlusNormal"/>
              <w:jc w:val="center"/>
            </w:pPr>
            <w:r>
              <w:t>3123353,23</w:t>
            </w:r>
          </w:p>
        </w:tc>
        <w:tc>
          <w:tcPr>
            <w:tcW w:w="1644" w:type="dxa"/>
          </w:tcPr>
          <w:p w:rsidR="00D44425" w:rsidRDefault="00D44425">
            <w:pPr>
              <w:pStyle w:val="ConsPlusNormal"/>
              <w:jc w:val="center"/>
            </w:pPr>
            <w:r>
              <w:t>588,0818</w:t>
            </w:r>
          </w:p>
        </w:tc>
      </w:tr>
      <w:tr w:rsidR="00D44425">
        <w:tc>
          <w:tcPr>
            <w:tcW w:w="567" w:type="dxa"/>
          </w:tcPr>
          <w:p w:rsidR="00D44425" w:rsidRDefault="00D444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9" w:type="dxa"/>
          </w:tcPr>
          <w:p w:rsidR="00D44425" w:rsidRDefault="00D44425">
            <w:pPr>
              <w:pStyle w:val="ConsPlusNormal"/>
            </w:pPr>
            <w:r>
              <w:t>АО "</w:t>
            </w:r>
            <w:proofErr w:type="spellStart"/>
            <w:r>
              <w:t>Оборонэнерго</w:t>
            </w:r>
            <w:proofErr w:type="spellEnd"/>
            <w:r>
              <w:t>"</w:t>
            </w:r>
          </w:p>
        </w:tc>
        <w:tc>
          <w:tcPr>
            <w:tcW w:w="2494" w:type="dxa"/>
          </w:tcPr>
          <w:p w:rsidR="00D44425" w:rsidRDefault="00D44425">
            <w:pPr>
              <w:pStyle w:val="ConsPlusNormal"/>
              <w:jc w:val="center"/>
            </w:pPr>
            <w:r>
              <w:t>44940,68</w:t>
            </w:r>
          </w:p>
        </w:tc>
        <w:tc>
          <w:tcPr>
            <w:tcW w:w="1928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D44425" w:rsidRDefault="00D44425">
            <w:pPr>
              <w:pStyle w:val="ConsPlusNormal"/>
              <w:jc w:val="center"/>
            </w:pPr>
            <w:r>
              <w:t>10299,62</w:t>
            </w:r>
          </w:p>
        </w:tc>
        <w:tc>
          <w:tcPr>
            <w:tcW w:w="1644" w:type="dxa"/>
          </w:tcPr>
          <w:p w:rsidR="00D44425" w:rsidRDefault="00D44425">
            <w:pPr>
              <w:pStyle w:val="ConsPlusNormal"/>
              <w:jc w:val="center"/>
            </w:pPr>
            <w:r>
              <w:t>2,1407</w:t>
            </w:r>
          </w:p>
        </w:tc>
      </w:tr>
      <w:tr w:rsidR="00D44425">
        <w:tc>
          <w:tcPr>
            <w:tcW w:w="567" w:type="dxa"/>
          </w:tcPr>
          <w:p w:rsidR="00D44425" w:rsidRDefault="00D444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329" w:type="dxa"/>
          </w:tcPr>
          <w:p w:rsidR="00D44425" w:rsidRDefault="00D44425">
            <w:pPr>
              <w:pStyle w:val="ConsPlusNormal"/>
            </w:pPr>
            <w:r>
              <w:t xml:space="preserve">ОАО "Российские железные дороги" (Северная дирекция по энергообеспечению - структурное подразделение </w:t>
            </w:r>
            <w:proofErr w:type="spellStart"/>
            <w:r>
              <w:t>Трансэнерго</w:t>
            </w:r>
            <w:proofErr w:type="spellEnd"/>
            <w:r>
              <w:t xml:space="preserve"> - филиала ОАО "Российские железные дороги")</w:t>
            </w:r>
          </w:p>
        </w:tc>
        <w:tc>
          <w:tcPr>
            <w:tcW w:w="2494" w:type="dxa"/>
          </w:tcPr>
          <w:p w:rsidR="00D44425" w:rsidRDefault="00D44425">
            <w:pPr>
              <w:pStyle w:val="ConsPlusNormal"/>
              <w:jc w:val="center"/>
            </w:pPr>
            <w:r>
              <w:t>181709,32</w:t>
            </w:r>
          </w:p>
        </w:tc>
        <w:tc>
          <w:tcPr>
            <w:tcW w:w="1928" w:type="dxa"/>
          </w:tcPr>
          <w:p w:rsidR="00D44425" w:rsidRDefault="00D44425">
            <w:pPr>
              <w:pStyle w:val="ConsPlusNormal"/>
              <w:jc w:val="center"/>
            </w:pPr>
            <w:r>
              <w:t>6865,19</w:t>
            </w:r>
          </w:p>
        </w:tc>
        <w:tc>
          <w:tcPr>
            <w:tcW w:w="1644" w:type="dxa"/>
          </w:tcPr>
          <w:p w:rsidR="00D44425" w:rsidRDefault="00D44425">
            <w:pPr>
              <w:pStyle w:val="ConsPlusNormal"/>
              <w:jc w:val="center"/>
            </w:pPr>
            <w:r>
              <w:t>89197,08</w:t>
            </w:r>
          </w:p>
        </w:tc>
        <w:tc>
          <w:tcPr>
            <w:tcW w:w="1644" w:type="dxa"/>
          </w:tcPr>
          <w:p w:rsidR="00D44425" w:rsidRDefault="00D44425">
            <w:pPr>
              <w:pStyle w:val="ConsPlusNormal"/>
              <w:jc w:val="center"/>
            </w:pPr>
            <w:r>
              <w:t>18,5937</w:t>
            </w:r>
          </w:p>
        </w:tc>
      </w:tr>
      <w:tr w:rsidR="00D44425">
        <w:tc>
          <w:tcPr>
            <w:tcW w:w="567" w:type="dxa"/>
          </w:tcPr>
          <w:p w:rsidR="00D44425" w:rsidRDefault="00D44425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5329" w:type="dxa"/>
          </w:tcPr>
          <w:p w:rsidR="00D44425" w:rsidRDefault="00D44425">
            <w:pPr>
              <w:pStyle w:val="ConsPlusNormal"/>
            </w:pPr>
            <w:r>
              <w:t>АО "Ярославская электросетевая компания"</w:t>
            </w:r>
          </w:p>
        </w:tc>
        <w:tc>
          <w:tcPr>
            <w:tcW w:w="2494" w:type="dxa"/>
          </w:tcPr>
          <w:p w:rsidR="00D44425" w:rsidRDefault="00D44425">
            <w:pPr>
              <w:pStyle w:val="ConsPlusNormal"/>
              <w:jc w:val="center"/>
            </w:pPr>
            <w:r>
              <w:t>355732,35</w:t>
            </w:r>
          </w:p>
        </w:tc>
        <w:tc>
          <w:tcPr>
            <w:tcW w:w="1928" w:type="dxa"/>
          </w:tcPr>
          <w:p w:rsidR="00D44425" w:rsidRDefault="00D44425">
            <w:pPr>
              <w:pStyle w:val="ConsPlusNormal"/>
              <w:jc w:val="center"/>
            </w:pPr>
            <w:r>
              <w:t>24666,79</w:t>
            </w:r>
          </w:p>
        </w:tc>
        <w:tc>
          <w:tcPr>
            <w:tcW w:w="1644" w:type="dxa"/>
          </w:tcPr>
          <w:p w:rsidR="00D44425" w:rsidRDefault="00D44425">
            <w:pPr>
              <w:pStyle w:val="ConsPlusNormal"/>
              <w:jc w:val="center"/>
            </w:pPr>
            <w:r>
              <w:t>128925,17</w:t>
            </w:r>
          </w:p>
        </w:tc>
        <w:tc>
          <w:tcPr>
            <w:tcW w:w="1644" w:type="dxa"/>
          </w:tcPr>
          <w:p w:rsidR="00D44425" w:rsidRDefault="00D44425">
            <w:pPr>
              <w:pStyle w:val="ConsPlusNormal"/>
              <w:jc w:val="center"/>
            </w:pPr>
            <w:r>
              <w:t>26,8468</w:t>
            </w:r>
          </w:p>
        </w:tc>
      </w:tr>
      <w:tr w:rsidR="00D44425">
        <w:tc>
          <w:tcPr>
            <w:tcW w:w="567" w:type="dxa"/>
          </w:tcPr>
          <w:p w:rsidR="00D44425" w:rsidRDefault="00D444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329" w:type="dxa"/>
          </w:tcPr>
          <w:p w:rsidR="00D44425" w:rsidRDefault="00D44425">
            <w:pPr>
              <w:pStyle w:val="ConsPlusNormal"/>
            </w:pPr>
            <w:r>
              <w:t>ОАО "Рыбинская городская электросеть"</w:t>
            </w:r>
          </w:p>
        </w:tc>
        <w:tc>
          <w:tcPr>
            <w:tcW w:w="2494" w:type="dxa"/>
          </w:tcPr>
          <w:p w:rsidR="00D44425" w:rsidRDefault="00D44425">
            <w:pPr>
              <w:pStyle w:val="ConsPlusNormal"/>
              <w:jc w:val="center"/>
            </w:pPr>
            <w:r>
              <w:t>341346,35</w:t>
            </w:r>
          </w:p>
        </w:tc>
        <w:tc>
          <w:tcPr>
            <w:tcW w:w="1928" w:type="dxa"/>
          </w:tcPr>
          <w:p w:rsidR="00D44425" w:rsidRDefault="00D44425">
            <w:pPr>
              <w:pStyle w:val="ConsPlusNormal"/>
              <w:jc w:val="center"/>
            </w:pPr>
            <w:r>
              <w:t>13892,86</w:t>
            </w:r>
          </w:p>
        </w:tc>
        <w:tc>
          <w:tcPr>
            <w:tcW w:w="1644" w:type="dxa"/>
          </w:tcPr>
          <w:p w:rsidR="00D44425" w:rsidRDefault="00D44425">
            <w:pPr>
              <w:pStyle w:val="ConsPlusNormal"/>
              <w:jc w:val="center"/>
            </w:pPr>
            <w:r>
              <w:t>263879,81</w:t>
            </w:r>
          </w:p>
        </w:tc>
        <w:tc>
          <w:tcPr>
            <w:tcW w:w="1644" w:type="dxa"/>
          </w:tcPr>
          <w:p w:rsidR="00D44425" w:rsidRDefault="00D44425">
            <w:pPr>
              <w:pStyle w:val="ConsPlusNormal"/>
              <w:jc w:val="center"/>
            </w:pPr>
            <w:r>
              <w:t>54,9344</w:t>
            </w:r>
          </w:p>
        </w:tc>
      </w:tr>
      <w:tr w:rsidR="00D44425">
        <w:tc>
          <w:tcPr>
            <w:tcW w:w="567" w:type="dxa"/>
          </w:tcPr>
          <w:p w:rsidR="00D44425" w:rsidRDefault="00D444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329" w:type="dxa"/>
          </w:tcPr>
          <w:p w:rsidR="00D44425" w:rsidRDefault="00D44425">
            <w:pPr>
              <w:pStyle w:val="ConsPlusNormal"/>
            </w:pPr>
            <w:r>
              <w:t>АО "Ресурс"</w:t>
            </w:r>
          </w:p>
        </w:tc>
        <w:tc>
          <w:tcPr>
            <w:tcW w:w="2494" w:type="dxa"/>
          </w:tcPr>
          <w:p w:rsidR="00D44425" w:rsidRDefault="00D44425">
            <w:pPr>
              <w:pStyle w:val="ConsPlusNormal"/>
              <w:jc w:val="center"/>
            </w:pPr>
            <w:r>
              <w:t>286211,06</w:t>
            </w:r>
          </w:p>
        </w:tc>
        <w:tc>
          <w:tcPr>
            <w:tcW w:w="1928" w:type="dxa"/>
          </w:tcPr>
          <w:p w:rsidR="00D44425" w:rsidRDefault="00D44425">
            <w:pPr>
              <w:pStyle w:val="ConsPlusNormal"/>
              <w:jc w:val="center"/>
            </w:pPr>
            <w:r>
              <w:t>25624,85</w:t>
            </w:r>
          </w:p>
        </w:tc>
        <w:tc>
          <w:tcPr>
            <w:tcW w:w="1644" w:type="dxa"/>
          </w:tcPr>
          <w:p w:rsidR="00D44425" w:rsidRDefault="00D44425">
            <w:pPr>
              <w:pStyle w:val="ConsPlusNormal"/>
              <w:jc w:val="center"/>
            </w:pPr>
            <w:r>
              <w:t>141750,49</w:t>
            </w:r>
          </w:p>
        </w:tc>
        <w:tc>
          <w:tcPr>
            <w:tcW w:w="1644" w:type="dxa"/>
          </w:tcPr>
          <w:p w:rsidR="00D44425" w:rsidRDefault="00D44425">
            <w:pPr>
              <w:pStyle w:val="ConsPlusNormal"/>
              <w:jc w:val="center"/>
            </w:pPr>
            <w:r>
              <w:t>29,4964</w:t>
            </w:r>
          </w:p>
        </w:tc>
      </w:tr>
      <w:tr w:rsidR="00D44425">
        <w:tc>
          <w:tcPr>
            <w:tcW w:w="5896" w:type="dxa"/>
            <w:gridSpan w:val="2"/>
          </w:tcPr>
          <w:p w:rsidR="00D44425" w:rsidRDefault="00D44425">
            <w:pPr>
              <w:pStyle w:val="ConsPlusNormal"/>
            </w:pPr>
            <w:r>
              <w:t>Всего</w:t>
            </w:r>
          </w:p>
        </w:tc>
        <w:tc>
          <w:tcPr>
            <w:tcW w:w="2494" w:type="dxa"/>
          </w:tcPr>
          <w:p w:rsidR="00D44425" w:rsidRDefault="00D44425">
            <w:pPr>
              <w:pStyle w:val="ConsPlusNormal"/>
              <w:jc w:val="center"/>
            </w:pPr>
            <w:r>
              <w:t>10779721,32</w:t>
            </w:r>
          </w:p>
        </w:tc>
        <w:tc>
          <w:tcPr>
            <w:tcW w:w="1928" w:type="dxa"/>
          </w:tcPr>
          <w:p w:rsidR="00D44425" w:rsidRDefault="00D44425">
            <w:pPr>
              <w:pStyle w:val="ConsPlusNormal"/>
              <w:jc w:val="center"/>
            </w:pPr>
            <w:r>
              <w:t>314352,91</w:t>
            </w:r>
          </w:p>
        </w:tc>
        <w:tc>
          <w:tcPr>
            <w:tcW w:w="1644" w:type="dxa"/>
          </w:tcPr>
          <w:p w:rsidR="00D44425" w:rsidRDefault="00D44425">
            <w:pPr>
              <w:pStyle w:val="ConsPlusNormal"/>
              <w:jc w:val="center"/>
            </w:pPr>
            <w:r>
              <w:t>3757405,39</w:t>
            </w:r>
          </w:p>
        </w:tc>
        <w:tc>
          <w:tcPr>
            <w:tcW w:w="1644" w:type="dxa"/>
          </w:tcPr>
          <w:p w:rsidR="00D44425" w:rsidRDefault="00D44425">
            <w:pPr>
              <w:pStyle w:val="ConsPlusNormal"/>
              <w:jc w:val="center"/>
            </w:pPr>
            <w:r>
              <w:t>720,0938</w:t>
            </w:r>
          </w:p>
        </w:tc>
      </w:tr>
    </w:tbl>
    <w:p w:rsidR="00D44425" w:rsidRDefault="00D44425">
      <w:pPr>
        <w:pStyle w:val="ConsPlusNormal"/>
        <w:jc w:val="both"/>
      </w:pPr>
    </w:p>
    <w:p w:rsidR="00D44425" w:rsidRDefault="00D44425">
      <w:pPr>
        <w:pStyle w:val="ConsPlusNormal"/>
        <w:jc w:val="center"/>
      </w:pPr>
      <w:r>
        <w:t>Список используемых сокращений</w:t>
      </w:r>
    </w:p>
    <w:p w:rsidR="00D44425" w:rsidRDefault="00D44425">
      <w:pPr>
        <w:pStyle w:val="ConsPlusNormal"/>
        <w:jc w:val="both"/>
      </w:pPr>
    </w:p>
    <w:p w:rsidR="00D44425" w:rsidRDefault="00D44425">
      <w:pPr>
        <w:pStyle w:val="ConsPlusNormal"/>
        <w:ind w:firstLine="540"/>
        <w:jc w:val="both"/>
      </w:pPr>
      <w:r>
        <w:t>АО - акционерное общество</w:t>
      </w:r>
    </w:p>
    <w:p w:rsidR="00D44425" w:rsidRDefault="00D44425">
      <w:pPr>
        <w:pStyle w:val="ConsPlusNormal"/>
        <w:spacing w:before="220"/>
        <w:ind w:firstLine="540"/>
        <w:jc w:val="both"/>
      </w:pPr>
      <w:r>
        <w:t>ОАО - открытое акционерное общество</w:t>
      </w:r>
    </w:p>
    <w:p w:rsidR="00D44425" w:rsidRDefault="00D44425">
      <w:pPr>
        <w:pStyle w:val="ConsPlusNormal"/>
        <w:spacing w:before="220"/>
        <w:ind w:firstLine="540"/>
        <w:jc w:val="both"/>
      </w:pPr>
      <w:r>
        <w:t>ПАО - публичное акционерное общество</w:t>
      </w:r>
    </w:p>
    <w:p w:rsidR="00D44425" w:rsidRDefault="00D44425">
      <w:pPr>
        <w:pStyle w:val="ConsPlusNormal"/>
        <w:jc w:val="both"/>
      </w:pPr>
    </w:p>
    <w:p w:rsidR="00D44425" w:rsidRDefault="00D44425">
      <w:pPr>
        <w:pStyle w:val="ConsPlusTitle"/>
        <w:jc w:val="center"/>
        <w:outlineLvl w:val="1"/>
      </w:pPr>
      <w:r>
        <w:t>III. Объемы электрической энергии (мощности), учтенные</w:t>
      </w:r>
    </w:p>
    <w:p w:rsidR="00D44425" w:rsidRDefault="00D44425">
      <w:pPr>
        <w:pStyle w:val="ConsPlusTitle"/>
        <w:jc w:val="center"/>
      </w:pPr>
      <w:r>
        <w:t>при расчете единых (котловых) тарифов на услуги по передаче</w:t>
      </w:r>
    </w:p>
    <w:p w:rsidR="00D44425" w:rsidRDefault="00D44425">
      <w:pPr>
        <w:pStyle w:val="ConsPlusTitle"/>
        <w:jc w:val="center"/>
      </w:pPr>
      <w:r>
        <w:t>электрической энергии по электрическим сетям на территории</w:t>
      </w:r>
    </w:p>
    <w:p w:rsidR="00D44425" w:rsidRDefault="00D44425">
      <w:pPr>
        <w:pStyle w:val="ConsPlusTitle"/>
        <w:jc w:val="center"/>
      </w:pPr>
      <w:r>
        <w:t>Ярославской области на 2025 год</w:t>
      </w:r>
    </w:p>
    <w:p w:rsidR="00D44425" w:rsidRDefault="00D444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6973"/>
        <w:gridCol w:w="1361"/>
        <w:gridCol w:w="941"/>
        <w:gridCol w:w="941"/>
        <w:gridCol w:w="941"/>
        <w:gridCol w:w="941"/>
        <w:gridCol w:w="941"/>
        <w:gridCol w:w="941"/>
        <w:gridCol w:w="941"/>
        <w:gridCol w:w="941"/>
        <w:gridCol w:w="941"/>
        <w:gridCol w:w="946"/>
      </w:tblGrid>
      <w:tr w:rsidR="00D44425">
        <w:tc>
          <w:tcPr>
            <w:tcW w:w="907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t>N</w:t>
            </w:r>
          </w:p>
          <w:p w:rsidR="00D44425" w:rsidRDefault="00D4442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973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361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705" w:type="dxa"/>
            <w:gridSpan w:val="5"/>
          </w:tcPr>
          <w:p w:rsidR="00D44425" w:rsidRDefault="00D44425">
            <w:pPr>
              <w:pStyle w:val="ConsPlusNormal"/>
              <w:jc w:val="center"/>
            </w:pPr>
            <w:r>
              <w:t>Первое полугодие</w:t>
            </w:r>
          </w:p>
        </w:tc>
        <w:tc>
          <w:tcPr>
            <w:tcW w:w="4710" w:type="dxa"/>
            <w:gridSpan w:val="5"/>
          </w:tcPr>
          <w:p w:rsidR="00D44425" w:rsidRDefault="00D44425">
            <w:pPr>
              <w:pStyle w:val="ConsPlusNormal"/>
              <w:jc w:val="center"/>
            </w:pPr>
            <w:r>
              <w:t>Второе полугодие</w:t>
            </w:r>
          </w:p>
        </w:tc>
      </w:tr>
      <w:tr w:rsidR="00D44425">
        <w:tc>
          <w:tcPr>
            <w:tcW w:w="907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6973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1361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4705" w:type="dxa"/>
            <w:gridSpan w:val="5"/>
          </w:tcPr>
          <w:p w:rsidR="00D44425" w:rsidRDefault="00D44425">
            <w:pPr>
              <w:pStyle w:val="ConsPlusNormal"/>
              <w:jc w:val="center"/>
            </w:pPr>
            <w:r>
              <w:t>уровни напряжения</w:t>
            </w:r>
          </w:p>
        </w:tc>
        <w:tc>
          <w:tcPr>
            <w:tcW w:w="4710" w:type="dxa"/>
            <w:gridSpan w:val="5"/>
          </w:tcPr>
          <w:p w:rsidR="00D44425" w:rsidRDefault="00D44425">
            <w:pPr>
              <w:pStyle w:val="ConsPlusNormal"/>
              <w:jc w:val="center"/>
            </w:pPr>
            <w:r>
              <w:t>уровни напряжения</w:t>
            </w:r>
          </w:p>
        </w:tc>
      </w:tr>
      <w:tr w:rsidR="00D44425">
        <w:tc>
          <w:tcPr>
            <w:tcW w:w="907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6973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1361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ВН1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ВН1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946" w:type="dxa"/>
          </w:tcPr>
          <w:p w:rsidR="00D44425" w:rsidRDefault="00D44425">
            <w:pPr>
              <w:pStyle w:val="ConsPlusNormal"/>
              <w:jc w:val="center"/>
            </w:pPr>
            <w:r>
              <w:t>НН</w:t>
            </w:r>
          </w:p>
        </w:tc>
      </w:tr>
      <w:tr w:rsidR="00D44425">
        <w:tc>
          <w:tcPr>
            <w:tcW w:w="907" w:type="dxa"/>
          </w:tcPr>
          <w:p w:rsidR="00D44425" w:rsidRDefault="00D444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73" w:type="dxa"/>
          </w:tcPr>
          <w:p w:rsidR="00D44425" w:rsidRDefault="00D444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D44425" w:rsidRDefault="00D444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46" w:type="dxa"/>
          </w:tcPr>
          <w:p w:rsidR="00D44425" w:rsidRDefault="00D44425">
            <w:pPr>
              <w:pStyle w:val="ConsPlusNormal"/>
              <w:jc w:val="center"/>
            </w:pPr>
            <w:r>
              <w:t>13</w:t>
            </w:r>
          </w:p>
        </w:tc>
      </w:tr>
      <w:tr w:rsidR="00D44425">
        <w:tc>
          <w:tcPr>
            <w:tcW w:w="907" w:type="dxa"/>
          </w:tcPr>
          <w:p w:rsidR="00D44425" w:rsidRDefault="00D444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73" w:type="dxa"/>
          </w:tcPr>
          <w:p w:rsidR="00D44425" w:rsidRDefault="00D44425">
            <w:pPr>
              <w:pStyle w:val="ConsPlusNormal"/>
            </w:pPr>
            <w:r>
              <w:t>Плановый объем полезного отпуска электрической энергии (мощности) всем потребителям, оплачивающим услуги по передаче электрической энергии по единым (котловым) тарифам на услуги по передаче электрической энергии</w:t>
            </w:r>
          </w:p>
          <w:p w:rsidR="00D44425" w:rsidRDefault="00D44425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</w:tcPr>
          <w:p w:rsidR="00D44425" w:rsidRDefault="00D44425">
            <w:pPr>
              <w:pStyle w:val="ConsPlusNormal"/>
              <w:jc w:val="center"/>
            </w:pPr>
            <w:r>
              <w:t>млн кВт x ч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1046,54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140,69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649,13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1098,00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140,69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649,13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1098,00</w:t>
            </w:r>
          </w:p>
        </w:tc>
        <w:tc>
          <w:tcPr>
            <w:tcW w:w="946" w:type="dxa"/>
          </w:tcPr>
          <w:p w:rsidR="00D44425" w:rsidRDefault="00D44425">
            <w:pPr>
              <w:pStyle w:val="ConsPlusNormal"/>
              <w:jc w:val="center"/>
            </w:pPr>
            <w:r>
              <w:t>1046,54</w:t>
            </w:r>
          </w:p>
        </w:tc>
      </w:tr>
      <w:tr w:rsidR="00D44425">
        <w:tc>
          <w:tcPr>
            <w:tcW w:w="907" w:type="dxa"/>
          </w:tcPr>
          <w:p w:rsidR="00D44425" w:rsidRDefault="00D44425">
            <w:pPr>
              <w:pStyle w:val="ConsPlusNormal"/>
              <w:jc w:val="center"/>
            </w:pPr>
            <w:r>
              <w:lastRenderedPageBreak/>
              <w:t>1.1</w:t>
            </w:r>
          </w:p>
        </w:tc>
        <w:tc>
          <w:tcPr>
            <w:tcW w:w="6973" w:type="dxa"/>
          </w:tcPr>
          <w:p w:rsidR="00D44425" w:rsidRDefault="00D44425">
            <w:pPr>
              <w:pStyle w:val="ConsPlusNormal"/>
            </w:pPr>
            <w:r>
              <w:t>Населению и приравненным к нему категориям потребителей в пределах социальной нормы потребления электрической энергии (мощности) (в том числе с учетом дифференциации по двум и по трем зонам суток)</w:t>
            </w:r>
          </w:p>
        </w:tc>
        <w:tc>
          <w:tcPr>
            <w:tcW w:w="1361" w:type="dxa"/>
          </w:tcPr>
          <w:p w:rsidR="00D44425" w:rsidRDefault="00D44425">
            <w:pPr>
              <w:pStyle w:val="ConsPlusNormal"/>
              <w:jc w:val="center"/>
            </w:pPr>
            <w:r>
              <w:t>млн кВт x ч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2,27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52,74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868,66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1,77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73,45</w:t>
            </w:r>
          </w:p>
        </w:tc>
        <w:tc>
          <w:tcPr>
            <w:tcW w:w="946" w:type="dxa"/>
          </w:tcPr>
          <w:p w:rsidR="00D44425" w:rsidRDefault="00D44425">
            <w:pPr>
              <w:pStyle w:val="ConsPlusNormal"/>
              <w:jc w:val="center"/>
            </w:pPr>
            <w:r>
              <w:t>763,05</w:t>
            </w:r>
          </w:p>
        </w:tc>
      </w:tr>
      <w:tr w:rsidR="00D44425">
        <w:tc>
          <w:tcPr>
            <w:tcW w:w="907" w:type="dxa"/>
          </w:tcPr>
          <w:p w:rsidR="00D44425" w:rsidRDefault="00D44425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6973" w:type="dxa"/>
          </w:tcPr>
          <w:p w:rsidR="00D44425" w:rsidRDefault="00D44425">
            <w:pPr>
              <w:pStyle w:val="ConsPlusNormal"/>
            </w:pPr>
            <w:r>
              <w:t xml:space="preserve">Населению и приравненным к нему категориям потребителей, за исключением населения, указанного в </w:t>
            </w:r>
            <w:hyperlink w:anchor="P389">
              <w:r>
                <w:rPr>
                  <w:color w:val="0000FF"/>
                </w:rPr>
                <w:t>подпунктах 1.1.2</w:t>
              </w:r>
            </w:hyperlink>
            <w:r>
              <w:t xml:space="preserve"> - </w:t>
            </w:r>
            <w:hyperlink w:anchor="P485">
              <w:r>
                <w:rPr>
                  <w:color w:val="0000FF"/>
                </w:rPr>
                <w:t>1.1.8</w:t>
              </w:r>
            </w:hyperlink>
            <w:r>
              <w:t>:</w:t>
            </w:r>
          </w:p>
          <w:p w:rsidR="00D44425" w:rsidRDefault="00D44425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4425" w:rsidRDefault="00D44425">
            <w:pPr>
              <w:pStyle w:val="ConsPlusNormal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44425" w:rsidRDefault="00D44425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361" w:type="dxa"/>
          </w:tcPr>
          <w:p w:rsidR="00D44425" w:rsidRDefault="00D44425">
            <w:pPr>
              <w:pStyle w:val="ConsPlusNormal"/>
              <w:jc w:val="center"/>
            </w:pPr>
            <w:r>
              <w:t>млн кВт x ч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340,73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</w:tcPr>
          <w:p w:rsidR="00D44425" w:rsidRDefault="00D44425">
            <w:pPr>
              <w:pStyle w:val="ConsPlusNormal"/>
              <w:jc w:val="center"/>
            </w:pPr>
            <w:r>
              <w:t>295,89</w:t>
            </w:r>
          </w:p>
        </w:tc>
      </w:tr>
      <w:tr w:rsidR="00D44425">
        <w:tc>
          <w:tcPr>
            <w:tcW w:w="907" w:type="dxa"/>
          </w:tcPr>
          <w:p w:rsidR="00D44425" w:rsidRDefault="00D44425">
            <w:pPr>
              <w:pStyle w:val="ConsPlusNormal"/>
              <w:jc w:val="center"/>
            </w:pPr>
            <w:bookmarkStart w:id="3" w:name="P389"/>
            <w:bookmarkEnd w:id="3"/>
            <w:r>
              <w:t>1.1.2</w:t>
            </w:r>
          </w:p>
        </w:tc>
        <w:tc>
          <w:tcPr>
            <w:tcW w:w="6973" w:type="dxa"/>
          </w:tcPr>
          <w:p w:rsidR="00D44425" w:rsidRDefault="00D44425">
            <w:pPr>
              <w:pStyle w:val="ConsPlusNormal"/>
            </w:pPr>
            <w:r>
              <w:t xml:space="preserve">Населению, проживающему в городских населенных пунктах в домах, оборудованных стационарными электроплитами и </w:t>
            </w:r>
            <w:r>
              <w:lastRenderedPageBreak/>
              <w:t>электроотопительными установками, и приравненным к нему категориям потребителей:</w:t>
            </w:r>
          </w:p>
          <w:p w:rsidR="00D44425" w:rsidRDefault="00D44425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4425" w:rsidRDefault="00D44425">
            <w:pPr>
              <w:pStyle w:val="ConsPlusNormal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44425" w:rsidRDefault="00D44425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361" w:type="dxa"/>
          </w:tcPr>
          <w:p w:rsidR="00D44425" w:rsidRDefault="00D44425">
            <w:pPr>
              <w:pStyle w:val="ConsPlusNormal"/>
              <w:jc w:val="center"/>
            </w:pPr>
            <w:r>
              <w:lastRenderedPageBreak/>
              <w:t>млн кВт x ч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2,27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</w:tcPr>
          <w:p w:rsidR="00D44425" w:rsidRDefault="00D44425">
            <w:pPr>
              <w:pStyle w:val="ConsPlusNormal"/>
              <w:jc w:val="center"/>
            </w:pPr>
            <w:r>
              <w:t>1,80</w:t>
            </w:r>
          </w:p>
        </w:tc>
      </w:tr>
      <w:tr w:rsidR="00D44425">
        <w:tc>
          <w:tcPr>
            <w:tcW w:w="907" w:type="dxa"/>
          </w:tcPr>
          <w:p w:rsidR="00D44425" w:rsidRDefault="00D44425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6973" w:type="dxa"/>
          </w:tcPr>
          <w:p w:rsidR="00D44425" w:rsidRDefault="00D44425">
            <w:pPr>
              <w:pStyle w:val="ConsPlusNormal"/>
            </w:pPr>
            <w:r>
              <w:t>Населению, проживающему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  <w:p w:rsidR="00D44425" w:rsidRDefault="00D44425">
            <w:pPr>
              <w:pStyle w:val="ConsPlusNormal"/>
            </w:pPr>
            <w:r>
              <w:t xml:space="preserve"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</w:t>
            </w:r>
            <w:r>
              <w:lastRenderedPageBreak/>
              <w:t>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4425" w:rsidRDefault="00D44425">
            <w:pPr>
              <w:pStyle w:val="ConsPlusNormal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44425" w:rsidRDefault="00D44425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361" w:type="dxa"/>
          </w:tcPr>
          <w:p w:rsidR="00D44425" w:rsidRDefault="00D44425">
            <w:pPr>
              <w:pStyle w:val="ConsPlusNormal"/>
              <w:jc w:val="center"/>
            </w:pPr>
            <w:r>
              <w:lastRenderedPageBreak/>
              <w:t>млн кВт x ч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37,42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</w:tcPr>
          <w:p w:rsidR="00D44425" w:rsidRDefault="00D44425">
            <w:pPr>
              <w:pStyle w:val="ConsPlusNormal"/>
              <w:jc w:val="center"/>
            </w:pPr>
            <w:r>
              <w:t>35,55</w:t>
            </w:r>
          </w:p>
        </w:tc>
      </w:tr>
      <w:tr w:rsidR="00D44425">
        <w:tc>
          <w:tcPr>
            <w:tcW w:w="907" w:type="dxa"/>
          </w:tcPr>
          <w:p w:rsidR="00D44425" w:rsidRDefault="00D44425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6973" w:type="dxa"/>
          </w:tcPr>
          <w:p w:rsidR="00D44425" w:rsidRDefault="00D44425">
            <w:pPr>
              <w:pStyle w:val="ConsPlusNormal"/>
            </w:pPr>
            <w:r>
              <w:t>Населению, проживающему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  <w:p w:rsidR="00D44425" w:rsidRDefault="00D44425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4425" w:rsidRDefault="00D44425">
            <w:pPr>
              <w:pStyle w:val="ConsPlusNormal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</w:t>
            </w:r>
            <w:r>
              <w:lastRenderedPageBreak/>
              <w:t>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44425" w:rsidRDefault="00D44425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361" w:type="dxa"/>
          </w:tcPr>
          <w:p w:rsidR="00D44425" w:rsidRDefault="00D44425">
            <w:pPr>
              <w:pStyle w:val="ConsPlusNormal"/>
              <w:jc w:val="center"/>
            </w:pPr>
            <w:r>
              <w:lastRenderedPageBreak/>
              <w:t>млн кВт x ч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3,55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</w:tcPr>
          <w:p w:rsidR="00D44425" w:rsidRDefault="00D44425">
            <w:pPr>
              <w:pStyle w:val="ConsPlusNormal"/>
              <w:jc w:val="center"/>
            </w:pPr>
            <w:r>
              <w:t>2,50</w:t>
            </w:r>
          </w:p>
        </w:tc>
      </w:tr>
      <w:tr w:rsidR="00D44425">
        <w:tc>
          <w:tcPr>
            <w:tcW w:w="907" w:type="dxa"/>
          </w:tcPr>
          <w:p w:rsidR="00D44425" w:rsidRDefault="00D44425">
            <w:pPr>
              <w:pStyle w:val="ConsPlusNormal"/>
              <w:jc w:val="center"/>
            </w:pPr>
            <w:bookmarkStart w:id="4" w:name="P437"/>
            <w:bookmarkEnd w:id="4"/>
            <w:r>
              <w:t>1.1.5</w:t>
            </w:r>
          </w:p>
        </w:tc>
        <w:tc>
          <w:tcPr>
            <w:tcW w:w="6973" w:type="dxa"/>
          </w:tcPr>
          <w:p w:rsidR="00D44425" w:rsidRDefault="00D44425">
            <w:pPr>
              <w:pStyle w:val="ConsPlusNormal"/>
            </w:pPr>
            <w:r>
              <w:t>Населению, проживающему в сельских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  <w:p w:rsidR="00D44425" w:rsidRDefault="00D44425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4425" w:rsidRDefault="00D44425">
            <w:pPr>
              <w:pStyle w:val="ConsPlusNormal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</w:t>
            </w:r>
            <w:r>
              <w:lastRenderedPageBreak/>
              <w:t>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44425" w:rsidRDefault="00D44425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361" w:type="dxa"/>
          </w:tcPr>
          <w:p w:rsidR="00D44425" w:rsidRDefault="00D44425">
            <w:pPr>
              <w:pStyle w:val="ConsPlusNormal"/>
              <w:jc w:val="center"/>
            </w:pPr>
            <w:r>
              <w:lastRenderedPageBreak/>
              <w:t>млн кВт x ч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1,92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</w:tcPr>
          <w:p w:rsidR="00D44425" w:rsidRDefault="00D44425">
            <w:pPr>
              <w:pStyle w:val="ConsPlusNormal"/>
              <w:jc w:val="center"/>
            </w:pPr>
            <w:r>
              <w:t>1,22</w:t>
            </w:r>
          </w:p>
        </w:tc>
      </w:tr>
      <w:tr w:rsidR="00D44425">
        <w:tc>
          <w:tcPr>
            <w:tcW w:w="907" w:type="dxa"/>
          </w:tcPr>
          <w:p w:rsidR="00D44425" w:rsidRDefault="00D44425">
            <w:pPr>
              <w:pStyle w:val="ConsPlusNormal"/>
              <w:jc w:val="center"/>
            </w:pPr>
            <w:r>
              <w:t>1.1.6</w:t>
            </w:r>
          </w:p>
        </w:tc>
        <w:tc>
          <w:tcPr>
            <w:tcW w:w="6973" w:type="dxa"/>
          </w:tcPr>
          <w:p w:rsidR="00D44425" w:rsidRDefault="00D44425">
            <w:pPr>
              <w:pStyle w:val="ConsPlusNormal"/>
            </w:pPr>
            <w:r>
              <w:t>Населению, проживающему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  <w:p w:rsidR="00D44425" w:rsidRDefault="00D44425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4425" w:rsidRDefault="00D44425">
            <w:pPr>
              <w:pStyle w:val="ConsPlusNormal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</w:t>
            </w:r>
            <w:r>
              <w:lastRenderedPageBreak/>
              <w:t>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44425" w:rsidRDefault="00D44425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361" w:type="dxa"/>
          </w:tcPr>
          <w:p w:rsidR="00D44425" w:rsidRDefault="00D44425">
            <w:pPr>
              <w:pStyle w:val="ConsPlusNormal"/>
              <w:jc w:val="center"/>
            </w:pPr>
            <w:r>
              <w:lastRenderedPageBreak/>
              <w:t>млн кВт x ч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0,39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</w:tcPr>
          <w:p w:rsidR="00D44425" w:rsidRDefault="00D44425">
            <w:pPr>
              <w:pStyle w:val="ConsPlusNormal"/>
              <w:jc w:val="center"/>
            </w:pPr>
            <w:r>
              <w:t>0,40</w:t>
            </w:r>
          </w:p>
        </w:tc>
      </w:tr>
      <w:tr w:rsidR="00D44425">
        <w:tc>
          <w:tcPr>
            <w:tcW w:w="907" w:type="dxa"/>
          </w:tcPr>
          <w:p w:rsidR="00D44425" w:rsidRDefault="00D44425">
            <w:pPr>
              <w:pStyle w:val="ConsPlusNormal"/>
              <w:jc w:val="center"/>
            </w:pPr>
            <w:bookmarkStart w:id="5" w:name="P469"/>
            <w:bookmarkEnd w:id="5"/>
            <w:r>
              <w:t>1.1.7</w:t>
            </w:r>
          </w:p>
        </w:tc>
        <w:tc>
          <w:tcPr>
            <w:tcW w:w="6973" w:type="dxa"/>
          </w:tcPr>
          <w:p w:rsidR="00D44425" w:rsidRDefault="00D44425">
            <w:pPr>
              <w:pStyle w:val="ConsPlusNormal"/>
            </w:pPr>
            <w:r>
              <w:t>Населению, проживающему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  <w:p w:rsidR="00D44425" w:rsidRDefault="00D44425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4425" w:rsidRDefault="00D44425">
            <w:pPr>
              <w:pStyle w:val="ConsPlusNormal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44425" w:rsidRDefault="00D44425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</w:t>
            </w:r>
            <w:r>
              <w:lastRenderedPageBreak/>
              <w:t>категориям потребителей</w:t>
            </w:r>
          </w:p>
        </w:tc>
        <w:tc>
          <w:tcPr>
            <w:tcW w:w="1361" w:type="dxa"/>
          </w:tcPr>
          <w:p w:rsidR="00D44425" w:rsidRDefault="00D44425">
            <w:pPr>
              <w:pStyle w:val="ConsPlusNormal"/>
              <w:jc w:val="center"/>
            </w:pPr>
            <w:r>
              <w:lastRenderedPageBreak/>
              <w:t>млн кВт x ч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3,74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</w:tcPr>
          <w:p w:rsidR="00D44425" w:rsidRDefault="00D44425">
            <w:pPr>
              <w:pStyle w:val="ConsPlusNormal"/>
              <w:jc w:val="center"/>
            </w:pPr>
            <w:r>
              <w:t>2,82</w:t>
            </w:r>
          </w:p>
        </w:tc>
      </w:tr>
      <w:tr w:rsidR="00D44425">
        <w:tc>
          <w:tcPr>
            <w:tcW w:w="907" w:type="dxa"/>
          </w:tcPr>
          <w:p w:rsidR="00D44425" w:rsidRDefault="00D44425">
            <w:pPr>
              <w:pStyle w:val="ConsPlusNormal"/>
              <w:jc w:val="center"/>
            </w:pPr>
            <w:bookmarkStart w:id="6" w:name="P485"/>
            <w:bookmarkEnd w:id="6"/>
            <w:r>
              <w:t>1.1.8</w:t>
            </w:r>
          </w:p>
        </w:tc>
        <w:tc>
          <w:tcPr>
            <w:tcW w:w="6973" w:type="dxa"/>
          </w:tcPr>
          <w:p w:rsidR="00D44425" w:rsidRDefault="00D44425">
            <w:pPr>
              <w:pStyle w:val="ConsPlusNormal"/>
            </w:pPr>
            <w:r>
              <w:t xml:space="preserve">Населению, проживающему в сельских населенных пунктах, и приравненным к нему категориям потребителей, за исключением населения и потребителей, указанных в </w:t>
            </w:r>
            <w:hyperlink w:anchor="P437">
              <w:r>
                <w:rPr>
                  <w:color w:val="0000FF"/>
                </w:rPr>
                <w:t>подпунктах 1.1.5</w:t>
              </w:r>
            </w:hyperlink>
            <w:r>
              <w:t xml:space="preserve"> - </w:t>
            </w:r>
            <w:hyperlink w:anchor="P469">
              <w:r>
                <w:rPr>
                  <w:color w:val="0000FF"/>
                </w:rPr>
                <w:t>1.1.7</w:t>
              </w:r>
            </w:hyperlink>
            <w:r>
              <w:t>:</w:t>
            </w:r>
          </w:p>
          <w:p w:rsidR="00D44425" w:rsidRDefault="00D44425">
            <w:pPr>
              <w:pStyle w:val="ConsPlusNormal"/>
            </w:pPr>
            <w: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4425" w:rsidRDefault="00D44425">
            <w:pPr>
              <w:pStyle w:val="ConsPlusNormal"/>
            </w:pP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44425" w:rsidRDefault="00D44425">
            <w:pPr>
              <w:pStyle w:val="ConsPlusNormal"/>
            </w:pPr>
            <w:r>
              <w:t xml:space="preserve">гарантирующим поставщикам, </w:t>
            </w:r>
            <w:proofErr w:type="spellStart"/>
            <w:r>
              <w:t>энергосбытовым</w:t>
            </w:r>
            <w:proofErr w:type="spellEnd"/>
            <w:r>
              <w:t xml:space="preserve">, </w:t>
            </w:r>
            <w:proofErr w:type="spellStart"/>
            <w:r>
              <w:t>энергоснабжающим</w:t>
            </w:r>
            <w:proofErr w:type="spellEnd"/>
            <w:r>
              <w:t xml:space="preserve"> организациям, приобретающим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  <w:tc>
          <w:tcPr>
            <w:tcW w:w="1361" w:type="dxa"/>
          </w:tcPr>
          <w:p w:rsidR="00D44425" w:rsidRDefault="00D44425">
            <w:pPr>
              <w:pStyle w:val="ConsPlusNormal"/>
              <w:jc w:val="center"/>
            </w:pPr>
            <w:r>
              <w:t>млн кВт x ч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2,27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52,48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274,44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1,77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73,24</w:t>
            </w:r>
          </w:p>
        </w:tc>
        <w:tc>
          <w:tcPr>
            <w:tcW w:w="946" w:type="dxa"/>
          </w:tcPr>
          <w:p w:rsidR="00D44425" w:rsidRDefault="00D44425">
            <w:pPr>
              <w:pStyle w:val="ConsPlusNormal"/>
              <w:jc w:val="center"/>
            </w:pPr>
            <w:r>
              <w:t>228,26</w:t>
            </w:r>
          </w:p>
        </w:tc>
      </w:tr>
      <w:tr w:rsidR="00D44425">
        <w:tc>
          <w:tcPr>
            <w:tcW w:w="907" w:type="dxa"/>
          </w:tcPr>
          <w:p w:rsidR="00D44425" w:rsidRDefault="00D44425">
            <w:pPr>
              <w:pStyle w:val="ConsPlusNormal"/>
              <w:jc w:val="center"/>
            </w:pPr>
            <w:r>
              <w:t>1.1.9</w:t>
            </w:r>
          </w:p>
        </w:tc>
        <w:tc>
          <w:tcPr>
            <w:tcW w:w="6973" w:type="dxa"/>
          </w:tcPr>
          <w:p w:rsidR="00D44425" w:rsidRDefault="00D44425">
            <w:pPr>
              <w:pStyle w:val="ConsPlusNormal"/>
            </w:pPr>
            <w:r>
              <w:t>Приравненным к населению категориям потребителей</w:t>
            </w:r>
          </w:p>
        </w:tc>
        <w:tc>
          <w:tcPr>
            <w:tcW w:w="1361" w:type="dxa"/>
          </w:tcPr>
          <w:p w:rsidR="00D44425" w:rsidRDefault="00D44425">
            <w:pPr>
              <w:pStyle w:val="ConsPlusNormal"/>
              <w:jc w:val="center"/>
            </w:pPr>
            <w:r>
              <w:t>млн кВт x ч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0,27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204,20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946" w:type="dxa"/>
          </w:tcPr>
          <w:p w:rsidR="00D44425" w:rsidRDefault="00D44425">
            <w:pPr>
              <w:pStyle w:val="ConsPlusNormal"/>
              <w:jc w:val="center"/>
            </w:pPr>
            <w:r>
              <w:t>194,60</w:t>
            </w:r>
          </w:p>
        </w:tc>
      </w:tr>
      <w:tr w:rsidR="00D44425">
        <w:tc>
          <w:tcPr>
            <w:tcW w:w="907" w:type="dxa"/>
          </w:tcPr>
          <w:p w:rsidR="00D44425" w:rsidRDefault="00D44425">
            <w:pPr>
              <w:pStyle w:val="ConsPlusNormal"/>
              <w:jc w:val="center"/>
            </w:pPr>
            <w:r>
              <w:t>1.1.9.1</w:t>
            </w:r>
          </w:p>
        </w:tc>
        <w:tc>
          <w:tcPr>
            <w:tcW w:w="6973" w:type="dxa"/>
          </w:tcPr>
          <w:p w:rsidR="00D44425" w:rsidRDefault="00D44425">
            <w:pPr>
              <w:pStyle w:val="ConsPlusNormal"/>
            </w:pPr>
            <w:r>
              <w:t xml:space="preserve">Исполнителям коммунальных услуг (товариществам собственников жилья, жилищно-строительным, жилищным или иным </w:t>
            </w:r>
            <w:r>
              <w:lastRenderedPageBreak/>
              <w:t xml:space="preserve">специализированным потребительским кооперативам либо управляющим организациям), </w:t>
            </w:r>
            <w:proofErr w:type="spellStart"/>
            <w:r>
              <w:t>наймодателям</w:t>
            </w:r>
            <w:proofErr w:type="spellEnd"/>
            <w:r>
              <w:t xml:space="preserve">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коммунально-бытового потребления населения в объемах фактического потребления электрической энергии населением и объемах электрической энергии, израсходованной на места общего пользования, за исключением:</w:t>
            </w:r>
          </w:p>
          <w:p w:rsidR="00D44425" w:rsidRDefault="00D44425">
            <w:pPr>
              <w:pStyle w:val="ConsPlusNormal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4425" w:rsidRDefault="00D44425">
            <w:pPr>
              <w:pStyle w:val="ConsPlusNormal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</w:t>
            </w:r>
            <w:r>
              <w:lastRenderedPageBreak/>
              <w:t>жилые помещения специализированного жилого фонда</w:t>
            </w:r>
          </w:p>
        </w:tc>
        <w:tc>
          <w:tcPr>
            <w:tcW w:w="1361" w:type="dxa"/>
          </w:tcPr>
          <w:p w:rsidR="00D44425" w:rsidRDefault="00D44425">
            <w:pPr>
              <w:pStyle w:val="ConsPlusNormal"/>
              <w:jc w:val="center"/>
            </w:pPr>
            <w:r>
              <w:lastRenderedPageBreak/>
              <w:t>млн кВт x ч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153,92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</w:tcPr>
          <w:p w:rsidR="00D44425" w:rsidRDefault="00D44425">
            <w:pPr>
              <w:pStyle w:val="ConsPlusNormal"/>
              <w:jc w:val="center"/>
            </w:pPr>
            <w:r>
              <w:t>145,93</w:t>
            </w:r>
          </w:p>
        </w:tc>
      </w:tr>
      <w:tr w:rsidR="00D44425">
        <w:tc>
          <w:tcPr>
            <w:tcW w:w="907" w:type="dxa"/>
          </w:tcPr>
          <w:p w:rsidR="00D44425" w:rsidRDefault="00D44425">
            <w:pPr>
              <w:pStyle w:val="ConsPlusNormal"/>
              <w:jc w:val="center"/>
            </w:pPr>
            <w:r>
              <w:lastRenderedPageBreak/>
              <w:t>1.1.9.2</w:t>
            </w:r>
          </w:p>
        </w:tc>
        <w:tc>
          <w:tcPr>
            <w:tcW w:w="6973" w:type="dxa"/>
          </w:tcPr>
          <w:p w:rsidR="00D44425" w:rsidRDefault="00D44425">
            <w:pPr>
              <w:pStyle w:val="ConsPlusNormal"/>
            </w:pPr>
            <w:r>
              <w:t>Садоводческим некоммерческим товариществам и огородническим некоммерческим товариществам</w:t>
            </w:r>
          </w:p>
        </w:tc>
        <w:tc>
          <w:tcPr>
            <w:tcW w:w="1361" w:type="dxa"/>
          </w:tcPr>
          <w:p w:rsidR="00D44425" w:rsidRDefault="00D44425">
            <w:pPr>
              <w:pStyle w:val="ConsPlusNormal"/>
              <w:jc w:val="center"/>
            </w:pPr>
            <w:r>
              <w:t>млн кВт x ч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30,58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946" w:type="dxa"/>
          </w:tcPr>
          <w:p w:rsidR="00D44425" w:rsidRDefault="00D44425">
            <w:pPr>
              <w:pStyle w:val="ConsPlusNormal"/>
              <w:jc w:val="center"/>
            </w:pPr>
            <w:r>
              <w:t>32,35</w:t>
            </w:r>
          </w:p>
        </w:tc>
      </w:tr>
      <w:tr w:rsidR="00D44425">
        <w:tc>
          <w:tcPr>
            <w:tcW w:w="907" w:type="dxa"/>
          </w:tcPr>
          <w:p w:rsidR="00D44425" w:rsidRDefault="00D44425">
            <w:pPr>
              <w:pStyle w:val="ConsPlusNormal"/>
              <w:jc w:val="center"/>
            </w:pPr>
            <w:r>
              <w:t>1.1.9.3</w:t>
            </w:r>
          </w:p>
        </w:tc>
        <w:tc>
          <w:tcPr>
            <w:tcW w:w="6973" w:type="dxa"/>
          </w:tcPr>
          <w:p w:rsidR="00D44425" w:rsidRDefault="00D44425">
            <w:pPr>
              <w:pStyle w:val="ConsPlusNormal"/>
            </w:pPr>
            <w:r>
              <w:t>Юридическим лицам, приобретающим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1361" w:type="dxa"/>
          </w:tcPr>
          <w:p w:rsidR="00D44425" w:rsidRDefault="00D44425">
            <w:pPr>
              <w:pStyle w:val="ConsPlusNormal"/>
              <w:jc w:val="center"/>
            </w:pPr>
            <w:r>
              <w:t>млн кВт x ч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2,78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</w:tcPr>
          <w:p w:rsidR="00D44425" w:rsidRDefault="00D44425">
            <w:pPr>
              <w:pStyle w:val="ConsPlusNormal"/>
              <w:jc w:val="center"/>
            </w:pPr>
            <w:r>
              <w:t>2,55</w:t>
            </w:r>
          </w:p>
        </w:tc>
      </w:tr>
      <w:tr w:rsidR="00D44425">
        <w:tc>
          <w:tcPr>
            <w:tcW w:w="907" w:type="dxa"/>
          </w:tcPr>
          <w:p w:rsidR="00D44425" w:rsidRDefault="00D44425">
            <w:pPr>
              <w:pStyle w:val="ConsPlusNormal"/>
              <w:jc w:val="center"/>
            </w:pPr>
            <w:r>
              <w:t>1.1.9.4</w:t>
            </w:r>
          </w:p>
        </w:tc>
        <w:tc>
          <w:tcPr>
            <w:tcW w:w="6973" w:type="dxa"/>
          </w:tcPr>
          <w:p w:rsidR="00D44425" w:rsidRDefault="00D44425">
            <w:pPr>
              <w:pStyle w:val="ConsPlusNormal"/>
            </w:pPr>
            <w: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361" w:type="dxa"/>
          </w:tcPr>
          <w:p w:rsidR="00D44425" w:rsidRDefault="00D44425">
            <w:pPr>
              <w:pStyle w:val="ConsPlusNormal"/>
              <w:jc w:val="center"/>
            </w:pPr>
            <w:r>
              <w:t>млн кВт x ч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</w:tcPr>
          <w:p w:rsidR="00D44425" w:rsidRDefault="00D44425">
            <w:pPr>
              <w:pStyle w:val="ConsPlusNormal"/>
              <w:jc w:val="center"/>
            </w:pPr>
            <w:r>
              <w:t>0,00</w:t>
            </w:r>
          </w:p>
        </w:tc>
      </w:tr>
      <w:tr w:rsidR="00D44425">
        <w:tc>
          <w:tcPr>
            <w:tcW w:w="907" w:type="dxa"/>
          </w:tcPr>
          <w:p w:rsidR="00D44425" w:rsidRDefault="00D44425">
            <w:pPr>
              <w:pStyle w:val="ConsPlusNormal"/>
              <w:jc w:val="center"/>
            </w:pPr>
            <w:r>
              <w:t>1.1.9.5</w:t>
            </w:r>
          </w:p>
        </w:tc>
        <w:tc>
          <w:tcPr>
            <w:tcW w:w="6973" w:type="dxa"/>
          </w:tcPr>
          <w:p w:rsidR="00D44425" w:rsidRDefault="00D44425">
            <w:pPr>
              <w:pStyle w:val="ConsPlusNormal"/>
            </w:pPr>
            <w:r>
              <w:t>Содержащимся за счет прихожан религиозным организациям</w:t>
            </w:r>
          </w:p>
        </w:tc>
        <w:tc>
          <w:tcPr>
            <w:tcW w:w="1361" w:type="dxa"/>
          </w:tcPr>
          <w:p w:rsidR="00D44425" w:rsidRDefault="00D44425">
            <w:pPr>
              <w:pStyle w:val="ConsPlusNormal"/>
              <w:jc w:val="center"/>
            </w:pPr>
            <w:r>
              <w:t>млн кВт x ч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8,37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6" w:type="dxa"/>
          </w:tcPr>
          <w:p w:rsidR="00D44425" w:rsidRDefault="00D44425">
            <w:pPr>
              <w:pStyle w:val="ConsPlusNormal"/>
              <w:jc w:val="center"/>
            </w:pPr>
            <w:r>
              <w:t>6,34</w:t>
            </w:r>
          </w:p>
        </w:tc>
      </w:tr>
      <w:tr w:rsidR="00D44425">
        <w:tc>
          <w:tcPr>
            <w:tcW w:w="907" w:type="dxa"/>
          </w:tcPr>
          <w:p w:rsidR="00D44425" w:rsidRDefault="00D44425">
            <w:pPr>
              <w:pStyle w:val="ConsPlusNormal"/>
              <w:jc w:val="center"/>
            </w:pPr>
            <w:r>
              <w:t>1.1.9.6</w:t>
            </w:r>
          </w:p>
        </w:tc>
        <w:tc>
          <w:tcPr>
            <w:tcW w:w="6973" w:type="dxa"/>
          </w:tcPr>
          <w:p w:rsidR="00D44425" w:rsidRDefault="00D44425">
            <w:pPr>
              <w:pStyle w:val="ConsPlusNormal"/>
            </w:pPr>
            <w:r>
              <w:t>Объединениям граждан, приобретающим электрическую энергию (мощность) для использования в принадлежащих им хозяйственных постройках (погреба, сараи); 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  <w:tc>
          <w:tcPr>
            <w:tcW w:w="1361" w:type="dxa"/>
          </w:tcPr>
          <w:p w:rsidR="00D44425" w:rsidRDefault="00D44425">
            <w:pPr>
              <w:pStyle w:val="ConsPlusNormal"/>
              <w:jc w:val="center"/>
            </w:pPr>
            <w:r>
              <w:t>млн кВт x ч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0,46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0,24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8,54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0,18</w:t>
            </w:r>
          </w:p>
        </w:tc>
        <w:tc>
          <w:tcPr>
            <w:tcW w:w="946" w:type="dxa"/>
          </w:tcPr>
          <w:p w:rsidR="00D44425" w:rsidRDefault="00D44425">
            <w:pPr>
              <w:pStyle w:val="ConsPlusNormal"/>
              <w:jc w:val="center"/>
            </w:pPr>
            <w:r>
              <w:t>7,42</w:t>
            </w:r>
          </w:p>
        </w:tc>
      </w:tr>
      <w:tr w:rsidR="00D44425">
        <w:tc>
          <w:tcPr>
            <w:tcW w:w="907" w:type="dxa"/>
          </w:tcPr>
          <w:p w:rsidR="00D44425" w:rsidRDefault="00D4442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973" w:type="dxa"/>
          </w:tcPr>
          <w:p w:rsidR="00D44425" w:rsidRDefault="00D44425">
            <w:pPr>
              <w:pStyle w:val="ConsPlusNormal"/>
            </w:pPr>
            <w:r>
              <w:t>Плановый объем полезного отпуска электрической энергии потребителям, не относящимся к населению и приравненным к нему категориям потребителей</w:t>
            </w:r>
          </w:p>
        </w:tc>
        <w:tc>
          <w:tcPr>
            <w:tcW w:w="1361" w:type="dxa"/>
          </w:tcPr>
          <w:p w:rsidR="00D44425" w:rsidRDefault="00D44425">
            <w:pPr>
              <w:pStyle w:val="ConsPlusNormal"/>
              <w:jc w:val="center"/>
            </w:pPr>
            <w:r>
              <w:t>млн кВт x ч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1046,08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138,42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596,39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229,34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1063,58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125,29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603,51</w:t>
            </w:r>
          </w:p>
        </w:tc>
        <w:tc>
          <w:tcPr>
            <w:tcW w:w="946" w:type="dxa"/>
          </w:tcPr>
          <w:p w:rsidR="00D44425" w:rsidRDefault="00D44425">
            <w:pPr>
              <w:pStyle w:val="ConsPlusNormal"/>
              <w:jc w:val="center"/>
            </w:pPr>
            <w:r>
              <w:t>227,24</w:t>
            </w:r>
          </w:p>
        </w:tc>
      </w:tr>
      <w:tr w:rsidR="00D44425">
        <w:tc>
          <w:tcPr>
            <w:tcW w:w="907" w:type="dxa"/>
          </w:tcPr>
          <w:p w:rsidR="00D44425" w:rsidRDefault="00D444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973" w:type="dxa"/>
          </w:tcPr>
          <w:p w:rsidR="00D44425" w:rsidRDefault="00D44425">
            <w:pPr>
              <w:pStyle w:val="ConsPlusNormal"/>
            </w:pPr>
            <w:r>
              <w:t>Величина заявленной мощности всех потребителей, оплачивающих услуги по передаче по единым (котловым) тарифам на услуги по передаче электрической энергии</w:t>
            </w:r>
          </w:p>
          <w:p w:rsidR="00D44425" w:rsidRDefault="00D44425">
            <w:pPr>
              <w:pStyle w:val="ConsPlusNormal"/>
            </w:pPr>
            <w:r>
              <w:t>в том числе:</w:t>
            </w:r>
          </w:p>
        </w:tc>
        <w:tc>
          <w:tcPr>
            <w:tcW w:w="1361" w:type="dxa"/>
          </w:tcPr>
          <w:p w:rsidR="00D44425" w:rsidRDefault="00D44425">
            <w:pPr>
              <w:pStyle w:val="ConsPlusNormal"/>
              <w:jc w:val="center"/>
            </w:pPr>
            <w:r>
              <w:t>МВт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319,27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34,29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167,63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319,72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321,49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31,28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176,99</w:t>
            </w:r>
          </w:p>
        </w:tc>
        <w:tc>
          <w:tcPr>
            <w:tcW w:w="946" w:type="dxa"/>
          </w:tcPr>
          <w:p w:rsidR="00D44425" w:rsidRDefault="00D44425">
            <w:pPr>
              <w:pStyle w:val="ConsPlusNormal"/>
              <w:jc w:val="center"/>
            </w:pPr>
            <w:r>
              <w:t>288,72</w:t>
            </w:r>
          </w:p>
        </w:tc>
      </w:tr>
      <w:tr w:rsidR="00D44425">
        <w:tc>
          <w:tcPr>
            <w:tcW w:w="907" w:type="dxa"/>
          </w:tcPr>
          <w:p w:rsidR="00D44425" w:rsidRDefault="00D44425">
            <w:pPr>
              <w:pStyle w:val="ConsPlusNormal"/>
              <w:jc w:val="center"/>
            </w:pPr>
            <w:r>
              <w:lastRenderedPageBreak/>
              <w:t>2.1</w:t>
            </w:r>
          </w:p>
        </w:tc>
        <w:tc>
          <w:tcPr>
            <w:tcW w:w="6973" w:type="dxa"/>
          </w:tcPr>
          <w:p w:rsidR="00D44425" w:rsidRDefault="00D44425">
            <w:pPr>
              <w:pStyle w:val="ConsPlusNormal"/>
            </w:pPr>
            <w:r>
              <w:t>Населения и приравненных к нему категорий потребителей (в пределах социальной нормы потребления электроэнергии (мощности)</w:t>
            </w:r>
          </w:p>
        </w:tc>
        <w:tc>
          <w:tcPr>
            <w:tcW w:w="1361" w:type="dxa"/>
          </w:tcPr>
          <w:p w:rsidR="00D44425" w:rsidRDefault="00D44425">
            <w:pPr>
              <w:pStyle w:val="ConsPlusNormal"/>
              <w:jc w:val="center"/>
            </w:pPr>
            <w:r>
              <w:t>МВт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0,68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15,77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259,69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0,15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0,53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21,96</w:t>
            </w:r>
          </w:p>
        </w:tc>
        <w:tc>
          <w:tcPr>
            <w:tcW w:w="946" w:type="dxa"/>
          </w:tcPr>
          <w:p w:rsidR="00D44425" w:rsidRDefault="00D44425">
            <w:pPr>
              <w:pStyle w:val="ConsPlusNormal"/>
              <w:jc w:val="center"/>
            </w:pPr>
            <w:r>
              <w:t>228,12</w:t>
            </w:r>
          </w:p>
        </w:tc>
      </w:tr>
      <w:tr w:rsidR="00D44425">
        <w:tc>
          <w:tcPr>
            <w:tcW w:w="907" w:type="dxa"/>
          </w:tcPr>
          <w:p w:rsidR="00D44425" w:rsidRDefault="00D44425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973" w:type="dxa"/>
          </w:tcPr>
          <w:p w:rsidR="00D44425" w:rsidRDefault="00D44425">
            <w:pPr>
              <w:pStyle w:val="ConsPlusNormal"/>
            </w:pPr>
            <w:r>
              <w:t>Потребителей, не относящихся к населению и приравненным к нему категориям потребителей</w:t>
            </w:r>
          </w:p>
        </w:tc>
        <w:tc>
          <w:tcPr>
            <w:tcW w:w="1361" w:type="dxa"/>
          </w:tcPr>
          <w:p w:rsidR="00D44425" w:rsidRDefault="00D44425">
            <w:pPr>
              <w:pStyle w:val="ConsPlusNormal"/>
              <w:jc w:val="center"/>
            </w:pPr>
            <w:r>
              <w:t>МВт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319,13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33,62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151,87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60,03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321,34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30,75</w:t>
            </w:r>
          </w:p>
        </w:tc>
        <w:tc>
          <w:tcPr>
            <w:tcW w:w="941" w:type="dxa"/>
          </w:tcPr>
          <w:p w:rsidR="00D44425" w:rsidRDefault="00D44425">
            <w:pPr>
              <w:pStyle w:val="ConsPlusNormal"/>
              <w:jc w:val="center"/>
            </w:pPr>
            <w:r>
              <w:t>155,03</w:t>
            </w:r>
          </w:p>
        </w:tc>
        <w:tc>
          <w:tcPr>
            <w:tcW w:w="946" w:type="dxa"/>
          </w:tcPr>
          <w:p w:rsidR="00D44425" w:rsidRDefault="00D44425">
            <w:pPr>
              <w:pStyle w:val="ConsPlusNormal"/>
              <w:jc w:val="center"/>
            </w:pPr>
            <w:r>
              <w:t>60,60</w:t>
            </w:r>
          </w:p>
        </w:tc>
      </w:tr>
    </w:tbl>
    <w:p w:rsidR="00D44425" w:rsidRDefault="00D44425">
      <w:pPr>
        <w:pStyle w:val="ConsPlusNormal"/>
        <w:sectPr w:rsidR="00D44425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D44425" w:rsidRDefault="00D44425">
      <w:pPr>
        <w:pStyle w:val="ConsPlusNormal"/>
        <w:jc w:val="both"/>
      </w:pPr>
    </w:p>
    <w:p w:rsidR="00D44425" w:rsidRDefault="00D44425">
      <w:pPr>
        <w:pStyle w:val="ConsPlusTitle"/>
        <w:jc w:val="center"/>
        <w:outlineLvl w:val="1"/>
      </w:pPr>
      <w:r>
        <w:t>IV. Единые (котловые) тарифы на услуги по передаче</w:t>
      </w:r>
    </w:p>
    <w:p w:rsidR="00D44425" w:rsidRDefault="00D44425">
      <w:pPr>
        <w:pStyle w:val="ConsPlusTitle"/>
        <w:jc w:val="center"/>
      </w:pPr>
      <w:r>
        <w:t>электрической энергии, поставляемой населению и приравненным</w:t>
      </w:r>
    </w:p>
    <w:p w:rsidR="00D44425" w:rsidRDefault="00D44425">
      <w:pPr>
        <w:pStyle w:val="ConsPlusTitle"/>
        <w:jc w:val="center"/>
      </w:pPr>
      <w:r>
        <w:t>к нему категориям потребителей, по распределительным</w:t>
      </w:r>
    </w:p>
    <w:p w:rsidR="00D44425" w:rsidRDefault="00D44425">
      <w:pPr>
        <w:pStyle w:val="ConsPlusTitle"/>
        <w:jc w:val="center"/>
      </w:pPr>
      <w:r>
        <w:t>электрическим сетям на территории Ярославской области</w:t>
      </w:r>
    </w:p>
    <w:p w:rsidR="00D44425" w:rsidRDefault="00D44425">
      <w:pPr>
        <w:pStyle w:val="ConsPlusTitle"/>
        <w:jc w:val="center"/>
      </w:pPr>
      <w:r>
        <w:t>на 2025 год</w:t>
      </w:r>
    </w:p>
    <w:p w:rsidR="00D44425" w:rsidRDefault="00D44425">
      <w:pPr>
        <w:pStyle w:val="ConsPlusNormal"/>
        <w:jc w:val="both"/>
      </w:pPr>
    </w:p>
    <w:p w:rsidR="00D44425" w:rsidRDefault="00D44425">
      <w:pPr>
        <w:pStyle w:val="ConsPlusTitle"/>
        <w:jc w:val="center"/>
        <w:outlineLvl w:val="2"/>
      </w:pPr>
      <w:r>
        <w:t>Для первого диапазона объемов потребления электрической</w:t>
      </w:r>
    </w:p>
    <w:p w:rsidR="00D44425" w:rsidRDefault="00D44425">
      <w:pPr>
        <w:pStyle w:val="ConsPlusTitle"/>
        <w:jc w:val="center"/>
      </w:pPr>
      <w:r>
        <w:t>энергии (с разбивкой на календарные периоды)</w:t>
      </w:r>
    </w:p>
    <w:p w:rsidR="00D44425" w:rsidRDefault="00D44425">
      <w:pPr>
        <w:pStyle w:val="ConsPlusNormal"/>
        <w:jc w:val="both"/>
      </w:pPr>
    </w:p>
    <w:p w:rsidR="00D44425" w:rsidRDefault="00D44425">
      <w:pPr>
        <w:pStyle w:val="ConsPlusNormal"/>
        <w:jc w:val="right"/>
        <w:outlineLvl w:val="3"/>
      </w:pPr>
      <w:r>
        <w:t>Таблица 1</w:t>
      </w:r>
    </w:p>
    <w:p w:rsidR="00D44425" w:rsidRDefault="00D444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081"/>
        <w:gridCol w:w="1531"/>
        <w:gridCol w:w="2154"/>
        <w:gridCol w:w="2211"/>
      </w:tblGrid>
      <w:tr w:rsidR="00D44425">
        <w:tc>
          <w:tcPr>
            <w:tcW w:w="624" w:type="dxa"/>
          </w:tcPr>
          <w:p w:rsidR="00D44425" w:rsidRDefault="00D44425">
            <w:pPr>
              <w:pStyle w:val="ConsPlusNormal"/>
              <w:jc w:val="center"/>
            </w:pPr>
            <w:r>
              <w:t>N</w:t>
            </w:r>
          </w:p>
          <w:p w:rsidR="00D44425" w:rsidRDefault="00D4442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7081" w:type="dxa"/>
          </w:tcPr>
          <w:p w:rsidR="00D44425" w:rsidRDefault="00D44425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Первое полугодие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Второе полугодие</w:t>
            </w:r>
          </w:p>
        </w:tc>
      </w:tr>
      <w:tr w:rsidR="00D44425">
        <w:tc>
          <w:tcPr>
            <w:tcW w:w="624" w:type="dxa"/>
          </w:tcPr>
          <w:p w:rsidR="00D44425" w:rsidRDefault="00D444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1" w:type="dxa"/>
          </w:tcPr>
          <w:p w:rsidR="00D44425" w:rsidRDefault="00D444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5</w:t>
            </w:r>
          </w:p>
        </w:tc>
      </w:tr>
      <w:tr w:rsidR="00D44425">
        <w:tc>
          <w:tcPr>
            <w:tcW w:w="624" w:type="dxa"/>
          </w:tcPr>
          <w:p w:rsidR="00D44425" w:rsidRDefault="00D444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>Население и приравненные к нему категории (без учета налога на добавленную стоимость):</w:t>
            </w:r>
          </w:p>
        </w:tc>
      </w:tr>
      <w:tr w:rsidR="00D44425">
        <w:tc>
          <w:tcPr>
            <w:tcW w:w="624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 xml:space="preserve">Население и приравненные к нему категории потребителей, за исключением населения и потребителей, указанных в </w:t>
            </w:r>
            <w:hyperlink w:anchor="P681">
              <w:r>
                <w:rPr>
                  <w:color w:val="0000FF"/>
                </w:rPr>
                <w:t>подпунктах 1.2</w:t>
              </w:r>
            </w:hyperlink>
            <w:r>
              <w:t xml:space="preserve"> - </w:t>
            </w:r>
            <w:hyperlink w:anchor="P734">
              <w:r>
                <w:rPr>
                  <w:color w:val="0000FF"/>
                </w:rPr>
                <w:t>1.8</w:t>
              </w:r>
            </w:hyperlink>
            <w:r>
              <w:t>:</w:t>
            </w:r>
          </w:p>
          <w:p w:rsidR="00D44425" w:rsidRDefault="00D4442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4425" w:rsidRDefault="00D4442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44425" w:rsidRDefault="00D4442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D44425">
        <w:tc>
          <w:tcPr>
            <w:tcW w:w="624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7081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1,94008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2,24738</w:t>
            </w:r>
          </w:p>
        </w:tc>
      </w:tr>
      <w:tr w:rsidR="00D44425">
        <w:tc>
          <w:tcPr>
            <w:tcW w:w="624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bookmarkStart w:id="7" w:name="P681"/>
            <w:bookmarkEnd w:id="7"/>
            <w:r>
              <w:t>1.2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D44425" w:rsidRDefault="00D4442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4425" w:rsidRDefault="00D4442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44425" w:rsidRDefault="00D4442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D44425">
        <w:tc>
          <w:tcPr>
            <w:tcW w:w="624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7081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0,70607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0,85416</w:t>
            </w:r>
          </w:p>
        </w:tc>
      </w:tr>
      <w:tr w:rsidR="00D44425">
        <w:tc>
          <w:tcPr>
            <w:tcW w:w="624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D44425" w:rsidRDefault="00D4442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4425" w:rsidRDefault="00D4442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</w:t>
            </w:r>
            <w:r>
              <w:lastRenderedPageBreak/>
              <w:t>пользования в домах, в которых имеются жилые помещения специализированного жилого фонда;</w:t>
            </w:r>
          </w:p>
          <w:p w:rsidR="00D44425" w:rsidRDefault="00D4442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D44425">
        <w:tc>
          <w:tcPr>
            <w:tcW w:w="624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7081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0,70791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0,85738</w:t>
            </w:r>
          </w:p>
        </w:tc>
      </w:tr>
      <w:tr w:rsidR="00D44425">
        <w:tc>
          <w:tcPr>
            <w:tcW w:w="624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D44425" w:rsidRDefault="00D4442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4425" w:rsidRDefault="00D4442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44425" w:rsidRDefault="00D4442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D44425">
        <w:tc>
          <w:tcPr>
            <w:tcW w:w="624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7081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0,70671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0,85597</w:t>
            </w:r>
          </w:p>
        </w:tc>
      </w:tr>
      <w:tr w:rsidR="00D44425">
        <w:tc>
          <w:tcPr>
            <w:tcW w:w="624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bookmarkStart w:id="8" w:name="P708"/>
            <w:bookmarkEnd w:id="8"/>
            <w:r>
              <w:t>1.5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D44425" w:rsidRDefault="00D4442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4425" w:rsidRDefault="00D4442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</w:t>
            </w:r>
            <w:r>
              <w:lastRenderedPageBreak/>
              <w:t>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44425" w:rsidRDefault="00D4442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D44425">
        <w:tc>
          <w:tcPr>
            <w:tcW w:w="624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7081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0,70693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0,85635</w:t>
            </w:r>
          </w:p>
        </w:tc>
      </w:tr>
      <w:tr w:rsidR="00D44425">
        <w:tc>
          <w:tcPr>
            <w:tcW w:w="624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D44425" w:rsidRDefault="00D4442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4425" w:rsidRDefault="00D4442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44425" w:rsidRDefault="00D4442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D44425">
        <w:tc>
          <w:tcPr>
            <w:tcW w:w="624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7081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0,70447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0,85360</w:t>
            </w:r>
          </w:p>
        </w:tc>
      </w:tr>
      <w:tr w:rsidR="00D44425">
        <w:tc>
          <w:tcPr>
            <w:tcW w:w="624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bookmarkStart w:id="9" w:name="P726"/>
            <w:bookmarkEnd w:id="9"/>
            <w:r>
              <w:t>1.7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D44425" w:rsidRDefault="00D44425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</w:t>
            </w:r>
            <w:r>
              <w:lastRenderedPageBreak/>
              <w:t>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4425" w:rsidRDefault="00D4442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D44425">
        <w:tc>
          <w:tcPr>
            <w:tcW w:w="624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7081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0,69806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0,84352</w:t>
            </w:r>
          </w:p>
        </w:tc>
      </w:tr>
      <w:tr w:rsidR="00D44425">
        <w:tc>
          <w:tcPr>
            <w:tcW w:w="624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bookmarkStart w:id="10" w:name="P734"/>
            <w:bookmarkEnd w:id="10"/>
            <w:r>
              <w:t>1.8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708">
              <w:r>
                <w:rPr>
                  <w:color w:val="0000FF"/>
                </w:rPr>
                <w:t>подпунктах 1.5</w:t>
              </w:r>
            </w:hyperlink>
            <w:r>
              <w:t xml:space="preserve"> - </w:t>
            </w:r>
            <w:hyperlink w:anchor="P726">
              <w:r>
                <w:rPr>
                  <w:color w:val="0000FF"/>
                </w:rPr>
                <w:t>1.7</w:t>
              </w:r>
            </w:hyperlink>
            <w:r>
              <w:t>:</w:t>
            </w:r>
          </w:p>
          <w:p w:rsidR="00D44425" w:rsidRDefault="00D4442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4425" w:rsidRDefault="00D4442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44425" w:rsidRDefault="00D4442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D44425">
        <w:tc>
          <w:tcPr>
            <w:tcW w:w="624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7081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0,70598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0,85395</w:t>
            </w:r>
          </w:p>
        </w:tc>
      </w:tr>
      <w:tr w:rsidR="00D44425">
        <w:tc>
          <w:tcPr>
            <w:tcW w:w="624" w:type="dxa"/>
          </w:tcPr>
          <w:p w:rsidR="00D44425" w:rsidRDefault="00D44425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>Потребители, приравненные к населению:</w:t>
            </w:r>
          </w:p>
        </w:tc>
      </w:tr>
      <w:tr w:rsidR="00D44425">
        <w:tc>
          <w:tcPr>
            <w:tcW w:w="624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населением и объемах электрической энергии, израсходованной на места общего пользования, за исключением:</w:t>
            </w:r>
          </w:p>
          <w:p w:rsidR="00D44425" w:rsidRDefault="00D44425">
            <w:pPr>
              <w:pStyle w:val="ConsPlusNormal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4425" w:rsidRDefault="00D44425">
            <w:pPr>
              <w:pStyle w:val="ConsPlusNormal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D44425">
        <w:tc>
          <w:tcPr>
            <w:tcW w:w="624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7081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1,94027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2,24801</w:t>
            </w:r>
          </w:p>
        </w:tc>
      </w:tr>
      <w:tr w:rsidR="00D44425">
        <w:tc>
          <w:tcPr>
            <w:tcW w:w="624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D44425">
        <w:tc>
          <w:tcPr>
            <w:tcW w:w="624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7081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0,70589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0,85333</w:t>
            </w:r>
          </w:p>
        </w:tc>
      </w:tr>
      <w:tr w:rsidR="00D44425">
        <w:tc>
          <w:tcPr>
            <w:tcW w:w="624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D44425">
        <w:tc>
          <w:tcPr>
            <w:tcW w:w="624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7081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1,94027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2,24801</w:t>
            </w:r>
          </w:p>
        </w:tc>
      </w:tr>
      <w:tr w:rsidR="00D44425">
        <w:tc>
          <w:tcPr>
            <w:tcW w:w="624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lastRenderedPageBreak/>
              <w:t>2.4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D44425">
        <w:tc>
          <w:tcPr>
            <w:tcW w:w="624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7081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1,94027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2,24801</w:t>
            </w:r>
          </w:p>
        </w:tc>
      </w:tr>
      <w:tr w:rsidR="00D44425">
        <w:tc>
          <w:tcPr>
            <w:tcW w:w="624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>Содержащиеся за счет прихожан религиозные организации</w:t>
            </w:r>
          </w:p>
        </w:tc>
      </w:tr>
      <w:tr w:rsidR="00D44425">
        <w:tc>
          <w:tcPr>
            <w:tcW w:w="624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7081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0,70723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0,85662</w:t>
            </w:r>
          </w:p>
        </w:tc>
      </w:tr>
      <w:tr w:rsidR="00D44425">
        <w:tc>
          <w:tcPr>
            <w:tcW w:w="624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D44425" w:rsidRDefault="00D44425">
            <w:pPr>
              <w:pStyle w:val="ConsPlusNormal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D44425">
        <w:tc>
          <w:tcPr>
            <w:tcW w:w="624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7081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1,93430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2,23069</w:t>
            </w:r>
          </w:p>
        </w:tc>
      </w:tr>
    </w:tbl>
    <w:p w:rsidR="00D44425" w:rsidRDefault="00D44425">
      <w:pPr>
        <w:pStyle w:val="ConsPlusNormal"/>
        <w:jc w:val="both"/>
      </w:pPr>
    </w:p>
    <w:p w:rsidR="00D44425" w:rsidRDefault="00D44425">
      <w:pPr>
        <w:pStyle w:val="ConsPlusTitle"/>
        <w:jc w:val="center"/>
        <w:outlineLvl w:val="2"/>
      </w:pPr>
      <w:r>
        <w:t>Для второго диапазона объемов потребления электрической</w:t>
      </w:r>
    </w:p>
    <w:p w:rsidR="00D44425" w:rsidRDefault="00D44425">
      <w:pPr>
        <w:pStyle w:val="ConsPlusTitle"/>
        <w:jc w:val="center"/>
      </w:pPr>
      <w:r>
        <w:t>энергии (с разбивкой на календарные периоды)</w:t>
      </w:r>
    </w:p>
    <w:p w:rsidR="00D44425" w:rsidRDefault="00D44425">
      <w:pPr>
        <w:pStyle w:val="ConsPlusNormal"/>
        <w:jc w:val="both"/>
      </w:pPr>
    </w:p>
    <w:p w:rsidR="00D44425" w:rsidRDefault="00D44425">
      <w:pPr>
        <w:pStyle w:val="ConsPlusNormal"/>
        <w:jc w:val="right"/>
        <w:outlineLvl w:val="3"/>
      </w:pPr>
      <w:r>
        <w:t>Таблица 2</w:t>
      </w:r>
    </w:p>
    <w:p w:rsidR="00D44425" w:rsidRDefault="00D444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081"/>
        <w:gridCol w:w="1531"/>
        <w:gridCol w:w="2154"/>
        <w:gridCol w:w="2211"/>
      </w:tblGrid>
      <w:tr w:rsidR="00D44425">
        <w:tc>
          <w:tcPr>
            <w:tcW w:w="624" w:type="dxa"/>
          </w:tcPr>
          <w:p w:rsidR="00D44425" w:rsidRDefault="00D44425">
            <w:pPr>
              <w:pStyle w:val="ConsPlusNormal"/>
              <w:jc w:val="center"/>
            </w:pPr>
            <w:r>
              <w:t>N</w:t>
            </w:r>
          </w:p>
          <w:p w:rsidR="00D44425" w:rsidRDefault="00D4442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7081" w:type="dxa"/>
          </w:tcPr>
          <w:p w:rsidR="00D44425" w:rsidRDefault="00D44425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Первое полугодие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Второе полугодие</w:t>
            </w:r>
          </w:p>
        </w:tc>
      </w:tr>
      <w:tr w:rsidR="00D44425">
        <w:tc>
          <w:tcPr>
            <w:tcW w:w="624" w:type="dxa"/>
          </w:tcPr>
          <w:p w:rsidR="00D44425" w:rsidRDefault="00D444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1" w:type="dxa"/>
          </w:tcPr>
          <w:p w:rsidR="00D44425" w:rsidRDefault="00D444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5</w:t>
            </w:r>
          </w:p>
        </w:tc>
      </w:tr>
      <w:tr w:rsidR="00D44425">
        <w:tc>
          <w:tcPr>
            <w:tcW w:w="624" w:type="dxa"/>
          </w:tcPr>
          <w:p w:rsidR="00D44425" w:rsidRDefault="00D444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>Население и приравненные к нему категории (без учета налога на добавленную стоимость):</w:t>
            </w:r>
          </w:p>
        </w:tc>
      </w:tr>
      <w:tr w:rsidR="00D44425">
        <w:tc>
          <w:tcPr>
            <w:tcW w:w="624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812">
              <w:r>
                <w:rPr>
                  <w:color w:val="0000FF"/>
                </w:rPr>
                <w:t>подпунктах 1.2</w:t>
              </w:r>
            </w:hyperlink>
            <w:r>
              <w:t xml:space="preserve"> - </w:t>
            </w:r>
            <w:hyperlink w:anchor="P866">
              <w:r>
                <w:rPr>
                  <w:color w:val="0000FF"/>
                </w:rPr>
                <w:t>1.8</w:t>
              </w:r>
            </w:hyperlink>
            <w:r>
              <w:t>:</w:t>
            </w:r>
          </w:p>
          <w:p w:rsidR="00D44425" w:rsidRDefault="00D44425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</w:t>
            </w:r>
            <w:r>
              <w:lastRenderedPageBreak/>
              <w:t>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4425" w:rsidRDefault="00D4442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44425" w:rsidRDefault="00D4442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D44425">
        <w:tc>
          <w:tcPr>
            <w:tcW w:w="624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7081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2,97327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5,32301</w:t>
            </w:r>
          </w:p>
        </w:tc>
      </w:tr>
      <w:tr w:rsidR="00D44425">
        <w:tc>
          <w:tcPr>
            <w:tcW w:w="624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bookmarkStart w:id="11" w:name="P812"/>
            <w:bookmarkEnd w:id="11"/>
            <w:r>
              <w:t>1.2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D44425" w:rsidRDefault="00D4442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4425" w:rsidRDefault="00D4442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44425" w:rsidRDefault="00D4442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D44425">
        <w:tc>
          <w:tcPr>
            <w:tcW w:w="624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7081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1,42360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5,32301</w:t>
            </w:r>
          </w:p>
        </w:tc>
      </w:tr>
      <w:tr w:rsidR="00D44425">
        <w:tc>
          <w:tcPr>
            <w:tcW w:w="624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D44425" w:rsidRDefault="00D4442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4425" w:rsidRDefault="00D4442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44425" w:rsidRDefault="00D4442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D44425">
        <w:tc>
          <w:tcPr>
            <w:tcW w:w="624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7081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1,42360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5,32301</w:t>
            </w:r>
          </w:p>
        </w:tc>
      </w:tr>
      <w:tr w:rsidR="00D44425">
        <w:tc>
          <w:tcPr>
            <w:tcW w:w="624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D44425" w:rsidRDefault="00D4442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4425" w:rsidRDefault="00D4442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44425" w:rsidRDefault="00D4442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D44425">
        <w:tc>
          <w:tcPr>
            <w:tcW w:w="624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7081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1,42360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5,32301</w:t>
            </w:r>
          </w:p>
        </w:tc>
      </w:tr>
      <w:tr w:rsidR="00D44425">
        <w:tc>
          <w:tcPr>
            <w:tcW w:w="624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bookmarkStart w:id="12" w:name="P839"/>
            <w:bookmarkEnd w:id="12"/>
            <w:r>
              <w:t>1.5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D44425" w:rsidRDefault="00D4442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4425" w:rsidRDefault="00D4442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44425" w:rsidRDefault="00D4442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D44425">
        <w:tc>
          <w:tcPr>
            <w:tcW w:w="624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7081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1,42360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5,32301</w:t>
            </w:r>
          </w:p>
        </w:tc>
      </w:tr>
      <w:tr w:rsidR="00D44425">
        <w:tc>
          <w:tcPr>
            <w:tcW w:w="624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D44425" w:rsidRDefault="00D4442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4425" w:rsidRDefault="00D4442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</w:t>
            </w:r>
            <w:r>
              <w:lastRenderedPageBreak/>
              <w:t>пользования в домах, в которых имеются жилые помещения специализированного жилого фонда;</w:t>
            </w:r>
          </w:p>
          <w:p w:rsidR="00D44425" w:rsidRDefault="00D4442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D44425">
        <w:tc>
          <w:tcPr>
            <w:tcW w:w="624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7081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1,42360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5,32301</w:t>
            </w:r>
          </w:p>
        </w:tc>
      </w:tr>
      <w:tr w:rsidR="00D44425">
        <w:tc>
          <w:tcPr>
            <w:tcW w:w="624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bookmarkStart w:id="13" w:name="P857"/>
            <w:bookmarkEnd w:id="13"/>
            <w:r>
              <w:t>1.7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D44425" w:rsidRDefault="00D4442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4425" w:rsidRDefault="00D4442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44425" w:rsidRDefault="00D4442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D44425">
        <w:tc>
          <w:tcPr>
            <w:tcW w:w="624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7081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1,42360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5,32301</w:t>
            </w:r>
          </w:p>
        </w:tc>
      </w:tr>
      <w:tr w:rsidR="00D44425">
        <w:tc>
          <w:tcPr>
            <w:tcW w:w="624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bookmarkStart w:id="14" w:name="P866"/>
            <w:bookmarkEnd w:id="14"/>
            <w:r>
              <w:t>1.8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839">
              <w:r>
                <w:rPr>
                  <w:color w:val="0000FF"/>
                </w:rPr>
                <w:t>подпунктах 1.5</w:t>
              </w:r>
            </w:hyperlink>
            <w:r>
              <w:t xml:space="preserve"> - </w:t>
            </w:r>
            <w:hyperlink w:anchor="P857">
              <w:r>
                <w:rPr>
                  <w:color w:val="0000FF"/>
                </w:rPr>
                <w:t>1.7</w:t>
              </w:r>
            </w:hyperlink>
            <w:r>
              <w:t>:</w:t>
            </w:r>
          </w:p>
          <w:p w:rsidR="00D44425" w:rsidRDefault="00D4442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4425" w:rsidRDefault="00D4442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</w:t>
            </w:r>
            <w:r>
              <w:lastRenderedPageBreak/>
              <w:t>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44425" w:rsidRDefault="00D4442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D44425">
        <w:tc>
          <w:tcPr>
            <w:tcW w:w="624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7081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1,42268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5,32158</w:t>
            </w:r>
          </w:p>
        </w:tc>
      </w:tr>
      <w:tr w:rsidR="00D44425">
        <w:tc>
          <w:tcPr>
            <w:tcW w:w="624" w:type="dxa"/>
          </w:tcPr>
          <w:p w:rsidR="00D44425" w:rsidRDefault="00D444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>Потребители, приравненные к населению:</w:t>
            </w:r>
          </w:p>
        </w:tc>
      </w:tr>
      <w:tr w:rsidR="00D44425">
        <w:tc>
          <w:tcPr>
            <w:tcW w:w="624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населением и объемах электрической энергии, израсходованной на места общего пользования, за исключением: 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4425" w:rsidRDefault="00D44425">
            <w:pPr>
              <w:pStyle w:val="ConsPlusNormal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D44425">
        <w:tc>
          <w:tcPr>
            <w:tcW w:w="624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7081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2,97360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5,32301</w:t>
            </w:r>
          </w:p>
        </w:tc>
      </w:tr>
      <w:tr w:rsidR="00D44425">
        <w:tc>
          <w:tcPr>
            <w:tcW w:w="624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D44425">
        <w:tc>
          <w:tcPr>
            <w:tcW w:w="624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7081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1,42360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5,32301</w:t>
            </w:r>
          </w:p>
        </w:tc>
      </w:tr>
      <w:tr w:rsidR="00D44425">
        <w:tc>
          <w:tcPr>
            <w:tcW w:w="624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D44425">
        <w:tc>
          <w:tcPr>
            <w:tcW w:w="624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7081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2,97360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5,32301</w:t>
            </w:r>
          </w:p>
        </w:tc>
      </w:tr>
      <w:tr w:rsidR="00D44425">
        <w:tc>
          <w:tcPr>
            <w:tcW w:w="624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D44425">
        <w:tc>
          <w:tcPr>
            <w:tcW w:w="624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7081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2,97360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5,32301</w:t>
            </w:r>
          </w:p>
        </w:tc>
      </w:tr>
      <w:tr w:rsidR="00D44425">
        <w:tc>
          <w:tcPr>
            <w:tcW w:w="624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>Содержащиеся за счет прихожан религиозные организации</w:t>
            </w:r>
          </w:p>
        </w:tc>
      </w:tr>
      <w:tr w:rsidR="00D44425">
        <w:tc>
          <w:tcPr>
            <w:tcW w:w="624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7081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1,42360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5,32301</w:t>
            </w:r>
          </w:p>
        </w:tc>
      </w:tr>
      <w:tr w:rsidR="00D44425">
        <w:tc>
          <w:tcPr>
            <w:tcW w:w="624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D44425" w:rsidRDefault="00D44425">
            <w:pPr>
              <w:pStyle w:val="ConsPlusNormal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D44425">
        <w:tc>
          <w:tcPr>
            <w:tcW w:w="624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7081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2,97360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5,32301</w:t>
            </w:r>
          </w:p>
        </w:tc>
      </w:tr>
    </w:tbl>
    <w:p w:rsidR="00D44425" w:rsidRDefault="00D44425">
      <w:pPr>
        <w:pStyle w:val="ConsPlusNormal"/>
        <w:jc w:val="both"/>
      </w:pPr>
    </w:p>
    <w:p w:rsidR="00D44425" w:rsidRDefault="00D44425">
      <w:pPr>
        <w:pStyle w:val="ConsPlusTitle"/>
        <w:jc w:val="center"/>
        <w:outlineLvl w:val="2"/>
      </w:pPr>
      <w:r>
        <w:t>Для третьего диапазона объемов потребления электрической</w:t>
      </w:r>
    </w:p>
    <w:p w:rsidR="00D44425" w:rsidRDefault="00D44425">
      <w:pPr>
        <w:pStyle w:val="ConsPlusTitle"/>
        <w:jc w:val="center"/>
      </w:pPr>
      <w:r>
        <w:t>энергии (с разбивкой на календарные периоды)</w:t>
      </w:r>
    </w:p>
    <w:p w:rsidR="00D44425" w:rsidRDefault="00D44425">
      <w:pPr>
        <w:pStyle w:val="ConsPlusNormal"/>
        <w:jc w:val="both"/>
      </w:pPr>
    </w:p>
    <w:p w:rsidR="00D44425" w:rsidRDefault="00D44425">
      <w:pPr>
        <w:pStyle w:val="ConsPlusNormal"/>
        <w:jc w:val="right"/>
        <w:outlineLvl w:val="3"/>
      </w:pPr>
      <w:r>
        <w:t>Таблица 3</w:t>
      </w:r>
    </w:p>
    <w:p w:rsidR="00D44425" w:rsidRDefault="00D444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081"/>
        <w:gridCol w:w="1531"/>
        <w:gridCol w:w="2154"/>
        <w:gridCol w:w="2211"/>
      </w:tblGrid>
      <w:tr w:rsidR="00D44425">
        <w:tc>
          <w:tcPr>
            <w:tcW w:w="624" w:type="dxa"/>
          </w:tcPr>
          <w:p w:rsidR="00D44425" w:rsidRDefault="00D44425">
            <w:pPr>
              <w:pStyle w:val="ConsPlusNormal"/>
              <w:jc w:val="center"/>
            </w:pPr>
            <w:r>
              <w:t>N</w:t>
            </w:r>
          </w:p>
          <w:p w:rsidR="00D44425" w:rsidRDefault="00D4442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7081" w:type="dxa"/>
          </w:tcPr>
          <w:p w:rsidR="00D44425" w:rsidRDefault="00D44425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Первое полугодие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Второе полугодие</w:t>
            </w:r>
          </w:p>
        </w:tc>
      </w:tr>
      <w:tr w:rsidR="00D44425">
        <w:tc>
          <w:tcPr>
            <w:tcW w:w="624" w:type="dxa"/>
          </w:tcPr>
          <w:p w:rsidR="00D44425" w:rsidRDefault="00D444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1" w:type="dxa"/>
          </w:tcPr>
          <w:p w:rsidR="00D44425" w:rsidRDefault="00D444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5</w:t>
            </w:r>
          </w:p>
        </w:tc>
      </w:tr>
      <w:tr w:rsidR="00D44425">
        <w:tc>
          <w:tcPr>
            <w:tcW w:w="624" w:type="dxa"/>
          </w:tcPr>
          <w:p w:rsidR="00D44425" w:rsidRDefault="00D444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>Население и приравненные к нему категории (без учета налога на добавленную стоимость):</w:t>
            </w:r>
          </w:p>
        </w:tc>
      </w:tr>
      <w:tr w:rsidR="00D44425">
        <w:tc>
          <w:tcPr>
            <w:tcW w:w="624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943">
              <w:r>
                <w:rPr>
                  <w:color w:val="0000FF"/>
                </w:rPr>
                <w:t>подпунктах 1.2</w:t>
              </w:r>
            </w:hyperlink>
            <w:r>
              <w:t xml:space="preserve"> - </w:t>
            </w:r>
            <w:hyperlink w:anchor="P996">
              <w:r>
                <w:rPr>
                  <w:color w:val="0000FF"/>
                </w:rPr>
                <w:t>1.8</w:t>
              </w:r>
            </w:hyperlink>
            <w:r>
              <w:t>:</w:t>
            </w:r>
          </w:p>
          <w:p w:rsidR="00D44425" w:rsidRDefault="00D4442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4425" w:rsidRDefault="00D4442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44425" w:rsidRDefault="00D4442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D44425">
        <w:tc>
          <w:tcPr>
            <w:tcW w:w="624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7081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6,40693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7,10635</w:t>
            </w:r>
          </w:p>
        </w:tc>
      </w:tr>
      <w:tr w:rsidR="00D44425">
        <w:tc>
          <w:tcPr>
            <w:tcW w:w="624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bookmarkStart w:id="15" w:name="P943"/>
            <w:bookmarkEnd w:id="15"/>
            <w:r>
              <w:t>1.2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D44425" w:rsidRDefault="00D4442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4425" w:rsidRDefault="00D4442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</w:t>
            </w:r>
            <w:r>
              <w:lastRenderedPageBreak/>
              <w:t>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44425" w:rsidRDefault="00D4442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D44425">
        <w:tc>
          <w:tcPr>
            <w:tcW w:w="624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7081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3,83193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7,10635</w:t>
            </w:r>
          </w:p>
        </w:tc>
      </w:tr>
      <w:tr w:rsidR="00D44425">
        <w:tc>
          <w:tcPr>
            <w:tcW w:w="624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D44425" w:rsidRDefault="00D4442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4425" w:rsidRDefault="00D4442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44425" w:rsidRDefault="00D4442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D44425">
        <w:tc>
          <w:tcPr>
            <w:tcW w:w="624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7081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3,83193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7,10635</w:t>
            </w:r>
          </w:p>
        </w:tc>
      </w:tr>
      <w:tr w:rsidR="00D44425">
        <w:tc>
          <w:tcPr>
            <w:tcW w:w="624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D44425" w:rsidRDefault="00D44425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</w:t>
            </w:r>
            <w:r>
              <w:lastRenderedPageBreak/>
              <w:t>имущества многоквартирных домов;</w:t>
            </w:r>
          </w:p>
          <w:p w:rsidR="00D44425" w:rsidRDefault="00D4442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44425" w:rsidRDefault="00D4442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D44425">
        <w:tc>
          <w:tcPr>
            <w:tcW w:w="624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7081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3,83193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7,10635</w:t>
            </w:r>
          </w:p>
        </w:tc>
      </w:tr>
      <w:tr w:rsidR="00D44425">
        <w:tc>
          <w:tcPr>
            <w:tcW w:w="624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bookmarkStart w:id="16" w:name="P970"/>
            <w:bookmarkEnd w:id="16"/>
            <w:r>
              <w:t>1.5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D44425" w:rsidRDefault="00D4442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4425" w:rsidRDefault="00D4442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44425" w:rsidRDefault="00D4442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D44425">
        <w:tc>
          <w:tcPr>
            <w:tcW w:w="624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7081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3,83193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7,10635</w:t>
            </w:r>
          </w:p>
        </w:tc>
      </w:tr>
      <w:tr w:rsidR="00D44425">
        <w:tc>
          <w:tcPr>
            <w:tcW w:w="624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 xml:space="preserve">Население, проживающее в сельских населенных пунктах в домах, оборудованных стационарными электроплитами и не </w:t>
            </w:r>
            <w:r>
              <w:lastRenderedPageBreak/>
              <w:t>оборудованных электроотопительными установками, и приравненные к нему категории потребителей:</w:t>
            </w:r>
          </w:p>
          <w:p w:rsidR="00D44425" w:rsidRDefault="00D4442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4425" w:rsidRDefault="00D4442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44425" w:rsidRDefault="00D4442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D44425">
        <w:tc>
          <w:tcPr>
            <w:tcW w:w="624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7081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3,83193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7,10635</w:t>
            </w:r>
          </w:p>
        </w:tc>
      </w:tr>
      <w:tr w:rsidR="00D44425">
        <w:tc>
          <w:tcPr>
            <w:tcW w:w="624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bookmarkStart w:id="17" w:name="P988"/>
            <w:bookmarkEnd w:id="17"/>
            <w:r>
              <w:t>1.7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D44425" w:rsidRDefault="00D4442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4425" w:rsidRDefault="00D4442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 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D44425">
        <w:tc>
          <w:tcPr>
            <w:tcW w:w="624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7081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3,83193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7,10635</w:t>
            </w:r>
          </w:p>
        </w:tc>
      </w:tr>
      <w:tr w:rsidR="00D44425">
        <w:tc>
          <w:tcPr>
            <w:tcW w:w="624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bookmarkStart w:id="18" w:name="P996"/>
            <w:bookmarkEnd w:id="18"/>
            <w:r>
              <w:t>1.8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970">
              <w:r>
                <w:rPr>
                  <w:color w:val="0000FF"/>
                </w:rPr>
                <w:t>подпунктах 1.5</w:t>
              </w:r>
            </w:hyperlink>
            <w:r>
              <w:t xml:space="preserve"> - </w:t>
            </w:r>
            <w:hyperlink w:anchor="P988">
              <w:r>
                <w:rPr>
                  <w:color w:val="0000FF"/>
                </w:rPr>
                <w:t>1.7</w:t>
              </w:r>
            </w:hyperlink>
            <w:r>
              <w:t>:</w:t>
            </w:r>
          </w:p>
          <w:p w:rsidR="00D44425" w:rsidRDefault="00D44425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4425" w:rsidRDefault="00D44425">
            <w:pPr>
              <w:pStyle w:val="ConsPlusNormal"/>
            </w:pP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44425" w:rsidRDefault="00D44425">
            <w:pPr>
              <w:pStyle w:val="ConsPlusNormal"/>
            </w:pPr>
            <w:r>
              <w:t xml:space="preserve">гарантирующие поставщики, </w:t>
            </w:r>
            <w:proofErr w:type="spellStart"/>
            <w:r>
              <w:t>энергосбытовые</w:t>
            </w:r>
            <w:proofErr w:type="spellEnd"/>
            <w:r>
              <w:t xml:space="preserve">, </w:t>
            </w:r>
            <w:proofErr w:type="spellStart"/>
            <w:r>
              <w:t>энергоснабжающие</w:t>
            </w:r>
            <w:proofErr w:type="spellEnd"/>
            <w:r>
      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D44425">
        <w:tc>
          <w:tcPr>
            <w:tcW w:w="624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7081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3,83181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7,10501</w:t>
            </w:r>
          </w:p>
        </w:tc>
      </w:tr>
      <w:tr w:rsidR="00D44425">
        <w:tc>
          <w:tcPr>
            <w:tcW w:w="624" w:type="dxa"/>
          </w:tcPr>
          <w:p w:rsidR="00D44425" w:rsidRDefault="00D444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>Потребители, приравненные к населению:</w:t>
            </w:r>
          </w:p>
        </w:tc>
      </w:tr>
      <w:tr w:rsidR="00D44425">
        <w:tc>
          <w:tcPr>
            <w:tcW w:w="624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</w:t>
            </w:r>
            <w:proofErr w:type="spellStart"/>
            <w:r>
              <w:t>наймодатели</w:t>
            </w:r>
            <w:proofErr w:type="spellEnd"/>
            <w: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населением и объемах электрической энергии, израсходованной на места общего пользования, за исключением: 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</w:t>
            </w:r>
            <w:r>
              <w:lastRenderedPageBreak/>
              <w:t>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44425" w:rsidRDefault="00D44425">
            <w:pPr>
              <w:pStyle w:val="ConsPlusNormal"/>
            </w:pPr>
            <w:proofErr w:type="spellStart"/>
            <w:r>
              <w:t>наймодателей</w:t>
            </w:r>
            <w:proofErr w:type="spellEnd"/>
            <w:r>
              <w:t xml:space="preserve">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D44425">
        <w:tc>
          <w:tcPr>
            <w:tcW w:w="624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7081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6,40693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7,10635</w:t>
            </w:r>
          </w:p>
        </w:tc>
      </w:tr>
      <w:tr w:rsidR="00D44425">
        <w:tc>
          <w:tcPr>
            <w:tcW w:w="624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D44425">
        <w:tc>
          <w:tcPr>
            <w:tcW w:w="624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7081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3,83193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7,10635</w:t>
            </w:r>
          </w:p>
        </w:tc>
      </w:tr>
      <w:tr w:rsidR="00D44425">
        <w:tc>
          <w:tcPr>
            <w:tcW w:w="624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D44425">
        <w:tc>
          <w:tcPr>
            <w:tcW w:w="624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7081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6,40693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7,10635</w:t>
            </w:r>
          </w:p>
        </w:tc>
      </w:tr>
      <w:tr w:rsidR="00D44425">
        <w:tc>
          <w:tcPr>
            <w:tcW w:w="624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D44425">
        <w:tc>
          <w:tcPr>
            <w:tcW w:w="624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7081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6,40693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7,10635</w:t>
            </w:r>
          </w:p>
        </w:tc>
      </w:tr>
      <w:tr w:rsidR="00D44425">
        <w:tc>
          <w:tcPr>
            <w:tcW w:w="624" w:type="dxa"/>
          </w:tcPr>
          <w:p w:rsidR="00D44425" w:rsidRDefault="00D44425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>Содержащиеся за счет прихожан религиозные организации</w:t>
            </w:r>
          </w:p>
        </w:tc>
      </w:tr>
      <w:tr w:rsidR="00D44425">
        <w:tc>
          <w:tcPr>
            <w:tcW w:w="624" w:type="dxa"/>
          </w:tcPr>
          <w:p w:rsidR="00D44425" w:rsidRDefault="00D44425">
            <w:pPr>
              <w:pStyle w:val="ConsPlusNormal"/>
            </w:pPr>
          </w:p>
        </w:tc>
        <w:tc>
          <w:tcPr>
            <w:tcW w:w="7081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3,83193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7,10635</w:t>
            </w:r>
          </w:p>
        </w:tc>
      </w:tr>
      <w:tr w:rsidR="00D44425">
        <w:tc>
          <w:tcPr>
            <w:tcW w:w="624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12977" w:type="dxa"/>
            <w:gridSpan w:val="4"/>
          </w:tcPr>
          <w:p w:rsidR="00D44425" w:rsidRDefault="00D44425">
            <w:pPr>
              <w:pStyle w:val="ConsPlusNormal"/>
            </w:pPr>
            <w:r>
              <w:t xml:space="preserve">Объединения граждан, приобретающих электрическую энергию (мощность) для использования в принадлежащих им хозяйственных </w:t>
            </w:r>
            <w:r>
              <w:lastRenderedPageBreak/>
              <w:t>постройках (погреба, сараи).</w:t>
            </w:r>
          </w:p>
          <w:p w:rsidR="00D44425" w:rsidRDefault="00D44425">
            <w:pPr>
              <w:pStyle w:val="ConsPlusNormal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D44425">
        <w:tc>
          <w:tcPr>
            <w:tcW w:w="624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7081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 (в том числе дифференцированный по двум и по трем зонам суток)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2154" w:type="dxa"/>
          </w:tcPr>
          <w:p w:rsidR="00D44425" w:rsidRDefault="00D44425">
            <w:pPr>
              <w:pStyle w:val="ConsPlusNormal"/>
              <w:jc w:val="center"/>
            </w:pPr>
            <w:r>
              <w:t>6,40693</w:t>
            </w:r>
          </w:p>
        </w:tc>
        <w:tc>
          <w:tcPr>
            <w:tcW w:w="2211" w:type="dxa"/>
          </w:tcPr>
          <w:p w:rsidR="00D44425" w:rsidRDefault="00D44425">
            <w:pPr>
              <w:pStyle w:val="ConsPlusNormal"/>
              <w:jc w:val="center"/>
            </w:pPr>
            <w:r>
              <w:t>7,10635</w:t>
            </w:r>
          </w:p>
        </w:tc>
      </w:tr>
    </w:tbl>
    <w:p w:rsidR="00D44425" w:rsidRDefault="00D44425">
      <w:pPr>
        <w:pStyle w:val="ConsPlusNormal"/>
        <w:sectPr w:rsidR="00D4442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44425" w:rsidRDefault="00D44425">
      <w:pPr>
        <w:pStyle w:val="ConsPlusNormal"/>
        <w:jc w:val="both"/>
      </w:pPr>
    </w:p>
    <w:p w:rsidR="00D44425" w:rsidRDefault="00D44425">
      <w:pPr>
        <w:pStyle w:val="ConsPlusNormal"/>
        <w:ind w:firstLine="540"/>
        <w:jc w:val="both"/>
      </w:pPr>
      <w:r>
        <w:t xml:space="preserve">Примечание: границы диапазонов (первый, второй и третий) в первом и втором полугодиях принимаются согласно </w:t>
      </w:r>
      <w:hyperlink r:id="rId29">
        <w:r>
          <w:rPr>
            <w:color w:val="0000FF"/>
          </w:rPr>
          <w:t>диапазонам</w:t>
        </w:r>
      </w:hyperlink>
      <w:r>
        <w:t xml:space="preserve"> объемов потребления электрической энергии, указанным в приложении 2 к приказу министерства тарифного регулирования Ярославской области от 29.11.2024 N 235-э/э "Об установлении цен (тарифов) на электрическую энергию для населения и приравненных к нему категорий потребителей Ярославской области на 2025 год" для каждой тарифной группы.</w:t>
      </w:r>
    </w:p>
    <w:p w:rsidR="00D44425" w:rsidRDefault="00D44425">
      <w:pPr>
        <w:pStyle w:val="ConsPlusNormal"/>
        <w:spacing w:before="220"/>
        <w:ind w:firstLine="540"/>
        <w:jc w:val="both"/>
      </w:pPr>
      <w:r>
        <w:t xml:space="preserve">Тарифная группа потребителей соответствует категории потребителей, указанной в </w:t>
      </w:r>
      <w:hyperlink r:id="rId30">
        <w:r>
          <w:rPr>
            <w:color w:val="0000FF"/>
          </w:rPr>
          <w:t>приложении 2</w:t>
        </w:r>
      </w:hyperlink>
      <w:r>
        <w:t xml:space="preserve"> к приказу министерства тарифного регулирования Ярославской области от 29.11.2024 N 235-э/э "Об установлении цен (тарифов) на электрическую энергию для населения и приравненных к нему категорий потребителей Ярославской области на 2025 год" для каждой тарифной группы.</w:t>
      </w:r>
    </w:p>
    <w:p w:rsidR="00D44425" w:rsidRDefault="00D44425">
      <w:pPr>
        <w:pStyle w:val="ConsPlusNormal"/>
        <w:spacing w:before="220"/>
        <w:ind w:firstLine="540"/>
        <w:jc w:val="both"/>
      </w:pPr>
      <w:r>
        <w:t xml:space="preserve">Для тарифных групп потребителей, приравненных к населению, тарифы устанавливаются на каждый объект, указанный в категории потребителей, приравненных к населению, согласно </w:t>
      </w:r>
      <w:hyperlink r:id="rId31">
        <w:r>
          <w:rPr>
            <w:color w:val="0000FF"/>
          </w:rPr>
          <w:t>приложению 2</w:t>
        </w:r>
      </w:hyperlink>
      <w:r>
        <w:t xml:space="preserve"> к приказу министерства тарифного регулирования Ярославской области от 29.11.2024 N 235-э/э "Об установлении цен (тарифов) на электрическую энергию для населения и приравненных к нему категорий потребителей Ярославской области на 2025 год" (на одно помещение, садовый земельный участок или огородный земельный участок, гараж, хозяйственную постройку (отдельно стоящий сарай, погреб)).</w:t>
      </w:r>
    </w:p>
    <w:p w:rsidR="00D44425" w:rsidRDefault="00D44425">
      <w:pPr>
        <w:pStyle w:val="ConsPlusNormal"/>
        <w:jc w:val="both"/>
      </w:pPr>
    </w:p>
    <w:p w:rsidR="00D44425" w:rsidRDefault="00D44425">
      <w:pPr>
        <w:pStyle w:val="ConsPlusNormal"/>
        <w:jc w:val="both"/>
      </w:pPr>
    </w:p>
    <w:p w:rsidR="00D44425" w:rsidRDefault="00D44425">
      <w:pPr>
        <w:pStyle w:val="ConsPlusNormal"/>
        <w:jc w:val="both"/>
      </w:pPr>
    </w:p>
    <w:p w:rsidR="00D44425" w:rsidRDefault="00D44425">
      <w:pPr>
        <w:pStyle w:val="ConsPlusNormal"/>
        <w:jc w:val="both"/>
      </w:pPr>
    </w:p>
    <w:p w:rsidR="00D44425" w:rsidRDefault="00D44425">
      <w:pPr>
        <w:pStyle w:val="ConsPlusNormal"/>
        <w:jc w:val="both"/>
      </w:pPr>
    </w:p>
    <w:p w:rsidR="00D44425" w:rsidRDefault="00D44425">
      <w:pPr>
        <w:pStyle w:val="ConsPlusNormal"/>
        <w:jc w:val="right"/>
        <w:outlineLvl w:val="0"/>
      </w:pPr>
      <w:r>
        <w:t>Приложение 7</w:t>
      </w:r>
    </w:p>
    <w:p w:rsidR="00D44425" w:rsidRDefault="00D44425">
      <w:pPr>
        <w:pStyle w:val="ConsPlusNormal"/>
        <w:jc w:val="right"/>
      </w:pPr>
      <w:r>
        <w:t>к приказу</w:t>
      </w:r>
    </w:p>
    <w:p w:rsidR="00D44425" w:rsidRDefault="00D44425">
      <w:pPr>
        <w:pStyle w:val="ConsPlusNormal"/>
        <w:jc w:val="right"/>
      </w:pPr>
      <w:r>
        <w:t>министерства</w:t>
      </w:r>
    </w:p>
    <w:p w:rsidR="00D44425" w:rsidRDefault="00D44425">
      <w:pPr>
        <w:pStyle w:val="ConsPlusNormal"/>
        <w:jc w:val="right"/>
      </w:pPr>
      <w:r>
        <w:t>тарифного регулирования</w:t>
      </w:r>
    </w:p>
    <w:p w:rsidR="00D44425" w:rsidRDefault="00D44425">
      <w:pPr>
        <w:pStyle w:val="ConsPlusNormal"/>
        <w:jc w:val="right"/>
      </w:pPr>
      <w:r>
        <w:t>Ярославской области</w:t>
      </w:r>
    </w:p>
    <w:p w:rsidR="00D44425" w:rsidRDefault="00D44425">
      <w:pPr>
        <w:pStyle w:val="ConsPlusNormal"/>
        <w:jc w:val="right"/>
      </w:pPr>
      <w:r>
        <w:t>от 29.11.2022 N 369-п/</w:t>
      </w:r>
      <w:proofErr w:type="spellStart"/>
      <w:r>
        <w:t>ээ</w:t>
      </w:r>
      <w:proofErr w:type="spellEnd"/>
    </w:p>
    <w:p w:rsidR="00D44425" w:rsidRDefault="00D44425">
      <w:pPr>
        <w:pStyle w:val="ConsPlusNormal"/>
        <w:jc w:val="right"/>
      </w:pPr>
      <w:r>
        <w:t>(в редакции приказа</w:t>
      </w:r>
    </w:p>
    <w:p w:rsidR="00D44425" w:rsidRDefault="00D44425">
      <w:pPr>
        <w:pStyle w:val="ConsPlusNormal"/>
        <w:jc w:val="right"/>
      </w:pPr>
      <w:r>
        <w:t>министерства</w:t>
      </w:r>
    </w:p>
    <w:p w:rsidR="00D44425" w:rsidRDefault="00D44425">
      <w:pPr>
        <w:pStyle w:val="ConsPlusNormal"/>
        <w:jc w:val="right"/>
      </w:pPr>
      <w:r>
        <w:t>тарифного регулирования</w:t>
      </w:r>
    </w:p>
    <w:p w:rsidR="00D44425" w:rsidRDefault="00D44425">
      <w:pPr>
        <w:pStyle w:val="ConsPlusNormal"/>
        <w:jc w:val="right"/>
      </w:pPr>
      <w:r>
        <w:t>Ярославской области</w:t>
      </w:r>
    </w:p>
    <w:p w:rsidR="00D44425" w:rsidRDefault="00D44425">
      <w:pPr>
        <w:pStyle w:val="ConsPlusNormal"/>
        <w:jc w:val="right"/>
      </w:pPr>
      <w:r>
        <w:t>от 29.11.2024 N 237-ви)</w:t>
      </w:r>
    </w:p>
    <w:p w:rsidR="00D44425" w:rsidRDefault="00D44425">
      <w:pPr>
        <w:pStyle w:val="ConsPlusNormal"/>
        <w:jc w:val="both"/>
      </w:pPr>
    </w:p>
    <w:p w:rsidR="00D44425" w:rsidRDefault="00D44425">
      <w:pPr>
        <w:pStyle w:val="ConsPlusTitle"/>
        <w:jc w:val="center"/>
      </w:pPr>
      <w:r>
        <w:t>ЕДИНЫЕ (КОТЛОВЫЕ) ТАРИФЫ</w:t>
      </w:r>
    </w:p>
    <w:p w:rsidR="00D44425" w:rsidRDefault="00D44425">
      <w:pPr>
        <w:pStyle w:val="ConsPlusTitle"/>
        <w:jc w:val="center"/>
      </w:pPr>
      <w:r>
        <w:t>НА УСЛУГИ ПО ПЕРЕДАЧЕ ЭЛЕКТРИЧЕСКОЙ ЭНЕРГИИ, ПОСТАВЛЯЕМОЙ</w:t>
      </w:r>
    </w:p>
    <w:p w:rsidR="00D44425" w:rsidRDefault="00D44425">
      <w:pPr>
        <w:pStyle w:val="ConsPlusTitle"/>
        <w:jc w:val="center"/>
      </w:pPr>
      <w:r>
        <w:t>ПОТРЕБИТЕЛЯМ, НЕ ОТНОСЯЩИМСЯ К НАСЕЛЕНИЮ И ПРИРАВНЕННЫМ</w:t>
      </w:r>
    </w:p>
    <w:p w:rsidR="00D44425" w:rsidRDefault="00D44425">
      <w:pPr>
        <w:pStyle w:val="ConsPlusTitle"/>
        <w:jc w:val="center"/>
      </w:pPr>
      <w:r>
        <w:t>К НЕМУ КАТЕГОРИЯМ ПОТРЕБИТЕЛЕЙ, ПО СЕТЯМ НА ТЕРРИТОРИИ</w:t>
      </w:r>
    </w:p>
    <w:p w:rsidR="00D44425" w:rsidRDefault="00D44425">
      <w:pPr>
        <w:pStyle w:val="ConsPlusTitle"/>
        <w:jc w:val="center"/>
      </w:pPr>
      <w:r>
        <w:t>ЯРОСЛАВСКОЙ ОБЛАСТИ НА 2026 ГОД</w:t>
      </w:r>
    </w:p>
    <w:p w:rsidR="00D44425" w:rsidRDefault="00D44425">
      <w:pPr>
        <w:pStyle w:val="ConsPlusTitle"/>
        <w:jc w:val="center"/>
      </w:pPr>
      <w:r>
        <w:t>(С РАЗБИВКОЙ НА КАЛЕНДАРНЫЕ ПЕРИОДЫ)</w:t>
      </w:r>
    </w:p>
    <w:p w:rsidR="00D44425" w:rsidRDefault="00D44425">
      <w:pPr>
        <w:pStyle w:val="ConsPlusNormal"/>
        <w:jc w:val="both"/>
      </w:pPr>
    </w:p>
    <w:p w:rsidR="00D44425" w:rsidRDefault="00D44425">
      <w:pPr>
        <w:pStyle w:val="ConsPlusNormal"/>
        <w:jc w:val="right"/>
      </w:pPr>
      <w:r>
        <w:t>(без учета налога на добавленную стоимость)</w:t>
      </w:r>
    </w:p>
    <w:p w:rsidR="00D44425" w:rsidRDefault="00D44425">
      <w:pPr>
        <w:pStyle w:val="ConsPlusNormal"/>
        <w:sectPr w:rsidR="00D4442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531"/>
        <w:gridCol w:w="850"/>
        <w:gridCol w:w="680"/>
        <w:gridCol w:w="1339"/>
        <w:gridCol w:w="1339"/>
        <w:gridCol w:w="1339"/>
        <w:gridCol w:w="1342"/>
        <w:gridCol w:w="850"/>
        <w:gridCol w:w="680"/>
        <w:gridCol w:w="1328"/>
        <w:gridCol w:w="1328"/>
        <w:gridCol w:w="1328"/>
        <w:gridCol w:w="1330"/>
      </w:tblGrid>
      <w:tr w:rsidR="00D44425">
        <w:tc>
          <w:tcPr>
            <w:tcW w:w="567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lastRenderedPageBreak/>
              <w:t>N</w:t>
            </w:r>
          </w:p>
          <w:p w:rsidR="00D44425" w:rsidRDefault="00D4442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835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531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733" w:type="dxa"/>
            <w:gridSpan w:val="12"/>
          </w:tcPr>
          <w:p w:rsidR="00D44425" w:rsidRDefault="00D44425">
            <w:pPr>
              <w:pStyle w:val="ConsPlusNormal"/>
              <w:jc w:val="center"/>
            </w:pPr>
            <w:r>
              <w:t>Уровни напряжения</w:t>
            </w:r>
          </w:p>
        </w:tc>
      </w:tr>
      <w:tr w:rsidR="00D44425">
        <w:tc>
          <w:tcPr>
            <w:tcW w:w="567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2835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1531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6889" w:type="dxa"/>
            <w:gridSpan w:val="6"/>
          </w:tcPr>
          <w:p w:rsidR="00D44425" w:rsidRDefault="00D44425">
            <w:pPr>
              <w:pStyle w:val="ConsPlusNormal"/>
              <w:jc w:val="center"/>
            </w:pPr>
            <w:r>
              <w:t>первое полугодие</w:t>
            </w:r>
          </w:p>
        </w:tc>
        <w:tc>
          <w:tcPr>
            <w:tcW w:w="6844" w:type="dxa"/>
            <w:gridSpan w:val="6"/>
          </w:tcPr>
          <w:p w:rsidR="00D44425" w:rsidRDefault="00D44425">
            <w:pPr>
              <w:pStyle w:val="ConsPlusNormal"/>
              <w:jc w:val="center"/>
            </w:pPr>
            <w:r>
              <w:t>второе полугодие</w:t>
            </w:r>
          </w:p>
        </w:tc>
      </w:tr>
      <w:tr w:rsidR="00D44425">
        <w:tc>
          <w:tcPr>
            <w:tcW w:w="567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2835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1531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850" w:type="dxa"/>
          </w:tcPr>
          <w:p w:rsidR="00D44425" w:rsidRDefault="00D444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</w:tcPr>
          <w:p w:rsidR="00D44425" w:rsidRDefault="00D44425">
            <w:pPr>
              <w:pStyle w:val="ConsPlusNormal"/>
              <w:jc w:val="center"/>
            </w:pPr>
            <w:r>
              <w:t>ВН1</w:t>
            </w:r>
          </w:p>
        </w:tc>
        <w:tc>
          <w:tcPr>
            <w:tcW w:w="1339" w:type="dxa"/>
          </w:tcPr>
          <w:p w:rsidR="00D44425" w:rsidRDefault="00D44425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1339" w:type="dxa"/>
          </w:tcPr>
          <w:p w:rsidR="00D44425" w:rsidRDefault="00D44425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1339" w:type="dxa"/>
          </w:tcPr>
          <w:p w:rsidR="00D44425" w:rsidRDefault="00D44425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1342" w:type="dxa"/>
          </w:tcPr>
          <w:p w:rsidR="00D44425" w:rsidRDefault="00D44425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850" w:type="dxa"/>
          </w:tcPr>
          <w:p w:rsidR="00D44425" w:rsidRDefault="00D444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</w:tcPr>
          <w:p w:rsidR="00D44425" w:rsidRDefault="00D44425">
            <w:pPr>
              <w:pStyle w:val="ConsPlusNormal"/>
              <w:jc w:val="center"/>
            </w:pPr>
            <w:r>
              <w:t>ВН1</w:t>
            </w:r>
          </w:p>
        </w:tc>
        <w:tc>
          <w:tcPr>
            <w:tcW w:w="1328" w:type="dxa"/>
          </w:tcPr>
          <w:p w:rsidR="00D44425" w:rsidRDefault="00D44425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1328" w:type="dxa"/>
          </w:tcPr>
          <w:p w:rsidR="00D44425" w:rsidRDefault="00D44425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1328" w:type="dxa"/>
          </w:tcPr>
          <w:p w:rsidR="00D44425" w:rsidRDefault="00D44425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1330" w:type="dxa"/>
          </w:tcPr>
          <w:p w:rsidR="00D44425" w:rsidRDefault="00D44425">
            <w:pPr>
              <w:pStyle w:val="ConsPlusNormal"/>
              <w:jc w:val="center"/>
            </w:pPr>
            <w:r>
              <w:t>НН</w:t>
            </w:r>
          </w:p>
        </w:tc>
      </w:tr>
      <w:tr w:rsidR="00D44425">
        <w:tc>
          <w:tcPr>
            <w:tcW w:w="567" w:type="dxa"/>
          </w:tcPr>
          <w:p w:rsidR="00D44425" w:rsidRDefault="00D444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D44425" w:rsidRDefault="00D444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D44425" w:rsidRDefault="00D444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D44425" w:rsidRDefault="00D444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</w:tcPr>
          <w:p w:rsidR="00D44425" w:rsidRDefault="00D444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9" w:type="dxa"/>
          </w:tcPr>
          <w:p w:rsidR="00D44425" w:rsidRDefault="00D444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39" w:type="dxa"/>
          </w:tcPr>
          <w:p w:rsidR="00D44425" w:rsidRDefault="00D444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42" w:type="dxa"/>
          </w:tcPr>
          <w:p w:rsidR="00D44425" w:rsidRDefault="00D444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D44425" w:rsidRDefault="00D444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D44425" w:rsidRDefault="00D444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28" w:type="dxa"/>
          </w:tcPr>
          <w:p w:rsidR="00D44425" w:rsidRDefault="00D4442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28" w:type="dxa"/>
          </w:tcPr>
          <w:p w:rsidR="00D44425" w:rsidRDefault="00D4442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28" w:type="dxa"/>
          </w:tcPr>
          <w:p w:rsidR="00D44425" w:rsidRDefault="00D4442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30" w:type="dxa"/>
          </w:tcPr>
          <w:p w:rsidR="00D44425" w:rsidRDefault="00D44425">
            <w:pPr>
              <w:pStyle w:val="ConsPlusNormal"/>
              <w:jc w:val="center"/>
            </w:pPr>
            <w:r>
              <w:t>15</w:t>
            </w:r>
          </w:p>
        </w:tc>
      </w:tr>
      <w:tr w:rsidR="00D44425">
        <w:tc>
          <w:tcPr>
            <w:tcW w:w="567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99" w:type="dxa"/>
            <w:gridSpan w:val="14"/>
          </w:tcPr>
          <w:p w:rsidR="00D44425" w:rsidRDefault="00D44425">
            <w:pPr>
              <w:pStyle w:val="ConsPlusNormal"/>
              <w:jc w:val="center"/>
            </w:pPr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</w:tr>
      <w:tr w:rsidR="00D44425">
        <w:tc>
          <w:tcPr>
            <w:tcW w:w="567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2835" w:type="dxa"/>
          </w:tcPr>
          <w:p w:rsidR="00D44425" w:rsidRDefault="00D44425">
            <w:pPr>
              <w:pStyle w:val="ConsPlusNormal"/>
            </w:pPr>
            <w:r>
              <w:t>- ставка за содержание электрических сетей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руб./МВт x мес.</w:t>
            </w:r>
          </w:p>
        </w:tc>
        <w:tc>
          <w:tcPr>
            <w:tcW w:w="850" w:type="dxa"/>
          </w:tcPr>
          <w:p w:rsidR="00D44425" w:rsidRDefault="00D444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D44425" w:rsidRDefault="00D44425">
            <w:pPr>
              <w:pStyle w:val="ConsPlusNormal"/>
            </w:pPr>
          </w:p>
        </w:tc>
        <w:tc>
          <w:tcPr>
            <w:tcW w:w="1339" w:type="dxa"/>
          </w:tcPr>
          <w:p w:rsidR="00D44425" w:rsidRDefault="00D44425">
            <w:pPr>
              <w:pStyle w:val="ConsPlusNormal"/>
              <w:jc w:val="center"/>
            </w:pPr>
            <w:r>
              <w:t>1157391,06</w:t>
            </w:r>
          </w:p>
        </w:tc>
        <w:tc>
          <w:tcPr>
            <w:tcW w:w="1339" w:type="dxa"/>
          </w:tcPr>
          <w:p w:rsidR="00D44425" w:rsidRDefault="00D44425">
            <w:pPr>
              <w:pStyle w:val="ConsPlusNormal"/>
              <w:jc w:val="center"/>
            </w:pPr>
            <w:r>
              <w:t>1581013,37</w:t>
            </w:r>
          </w:p>
        </w:tc>
        <w:tc>
          <w:tcPr>
            <w:tcW w:w="1339" w:type="dxa"/>
          </w:tcPr>
          <w:p w:rsidR="00D44425" w:rsidRDefault="00D44425">
            <w:pPr>
              <w:pStyle w:val="ConsPlusNormal"/>
              <w:jc w:val="center"/>
            </w:pPr>
            <w:r>
              <w:t>2005031,74</w:t>
            </w:r>
          </w:p>
        </w:tc>
        <w:tc>
          <w:tcPr>
            <w:tcW w:w="1342" w:type="dxa"/>
          </w:tcPr>
          <w:p w:rsidR="00D44425" w:rsidRDefault="00D44425">
            <w:pPr>
              <w:pStyle w:val="ConsPlusNormal"/>
              <w:jc w:val="center"/>
            </w:pPr>
            <w:r>
              <w:t>2593845,47</w:t>
            </w:r>
          </w:p>
        </w:tc>
        <w:tc>
          <w:tcPr>
            <w:tcW w:w="850" w:type="dxa"/>
          </w:tcPr>
          <w:p w:rsidR="00D44425" w:rsidRDefault="00D444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D44425" w:rsidRDefault="00D44425">
            <w:pPr>
              <w:pStyle w:val="ConsPlusNormal"/>
            </w:pPr>
          </w:p>
        </w:tc>
        <w:tc>
          <w:tcPr>
            <w:tcW w:w="1328" w:type="dxa"/>
          </w:tcPr>
          <w:p w:rsidR="00D44425" w:rsidRDefault="00D44425">
            <w:pPr>
              <w:pStyle w:val="ConsPlusNormal"/>
              <w:jc w:val="center"/>
            </w:pPr>
            <w:r>
              <w:t>1270815,38</w:t>
            </w:r>
          </w:p>
        </w:tc>
        <w:tc>
          <w:tcPr>
            <w:tcW w:w="1328" w:type="dxa"/>
          </w:tcPr>
          <w:p w:rsidR="00D44425" w:rsidRDefault="00D44425">
            <w:pPr>
              <w:pStyle w:val="ConsPlusNormal"/>
              <w:jc w:val="center"/>
            </w:pPr>
            <w:r>
              <w:t>1735952,68</w:t>
            </w:r>
          </w:p>
        </w:tc>
        <w:tc>
          <w:tcPr>
            <w:tcW w:w="1328" w:type="dxa"/>
          </w:tcPr>
          <w:p w:rsidR="00D44425" w:rsidRDefault="00D44425">
            <w:pPr>
              <w:pStyle w:val="ConsPlusNormal"/>
              <w:jc w:val="center"/>
            </w:pPr>
            <w:r>
              <w:t>2201524,85</w:t>
            </w:r>
          </w:p>
        </w:tc>
        <w:tc>
          <w:tcPr>
            <w:tcW w:w="1330" w:type="dxa"/>
          </w:tcPr>
          <w:p w:rsidR="00D44425" w:rsidRDefault="00D44425">
            <w:pPr>
              <w:pStyle w:val="ConsPlusNormal"/>
              <w:jc w:val="center"/>
            </w:pPr>
            <w:r>
              <w:t>2731319,28</w:t>
            </w:r>
          </w:p>
        </w:tc>
      </w:tr>
      <w:tr w:rsidR="00D44425">
        <w:tc>
          <w:tcPr>
            <w:tcW w:w="567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2835" w:type="dxa"/>
          </w:tcPr>
          <w:p w:rsidR="00D44425" w:rsidRDefault="00D44425">
            <w:pPr>
              <w:pStyle w:val="ConsPlusNormal"/>
            </w:pPr>
            <w:r>
              <w:t>- ставка на оплату технологического расхода (потерь) в электрических сетях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руб./МВт x ч</w:t>
            </w:r>
          </w:p>
        </w:tc>
        <w:tc>
          <w:tcPr>
            <w:tcW w:w="850" w:type="dxa"/>
          </w:tcPr>
          <w:p w:rsidR="00D44425" w:rsidRDefault="00D444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D44425" w:rsidRDefault="00D44425">
            <w:pPr>
              <w:pStyle w:val="ConsPlusNormal"/>
            </w:pPr>
          </w:p>
        </w:tc>
        <w:tc>
          <w:tcPr>
            <w:tcW w:w="1339" w:type="dxa"/>
          </w:tcPr>
          <w:p w:rsidR="00D44425" w:rsidRDefault="00D44425">
            <w:pPr>
              <w:pStyle w:val="ConsPlusNormal"/>
              <w:jc w:val="center"/>
            </w:pPr>
            <w:r>
              <w:t>110,52</w:t>
            </w:r>
          </w:p>
        </w:tc>
        <w:tc>
          <w:tcPr>
            <w:tcW w:w="1339" w:type="dxa"/>
          </w:tcPr>
          <w:p w:rsidR="00D44425" w:rsidRDefault="00D44425">
            <w:pPr>
              <w:pStyle w:val="ConsPlusNormal"/>
              <w:jc w:val="center"/>
            </w:pPr>
            <w:r>
              <w:t>440,99</w:t>
            </w:r>
          </w:p>
        </w:tc>
        <w:tc>
          <w:tcPr>
            <w:tcW w:w="1339" w:type="dxa"/>
          </w:tcPr>
          <w:p w:rsidR="00D44425" w:rsidRDefault="00D44425">
            <w:pPr>
              <w:pStyle w:val="ConsPlusNormal"/>
              <w:jc w:val="center"/>
            </w:pPr>
            <w:r>
              <w:t>501,45</w:t>
            </w:r>
          </w:p>
        </w:tc>
        <w:tc>
          <w:tcPr>
            <w:tcW w:w="1342" w:type="dxa"/>
          </w:tcPr>
          <w:p w:rsidR="00D44425" w:rsidRDefault="00D44425">
            <w:pPr>
              <w:pStyle w:val="ConsPlusNormal"/>
              <w:jc w:val="center"/>
            </w:pPr>
            <w:r>
              <w:t>1339,81</w:t>
            </w:r>
          </w:p>
        </w:tc>
        <w:tc>
          <w:tcPr>
            <w:tcW w:w="850" w:type="dxa"/>
          </w:tcPr>
          <w:p w:rsidR="00D44425" w:rsidRDefault="00D444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D44425" w:rsidRDefault="00D44425">
            <w:pPr>
              <w:pStyle w:val="ConsPlusNormal"/>
            </w:pPr>
          </w:p>
        </w:tc>
        <w:tc>
          <w:tcPr>
            <w:tcW w:w="1328" w:type="dxa"/>
          </w:tcPr>
          <w:p w:rsidR="00D44425" w:rsidRDefault="00D44425">
            <w:pPr>
              <w:pStyle w:val="ConsPlusNormal"/>
              <w:jc w:val="center"/>
            </w:pPr>
            <w:r>
              <w:t>110,52</w:t>
            </w:r>
          </w:p>
        </w:tc>
        <w:tc>
          <w:tcPr>
            <w:tcW w:w="1328" w:type="dxa"/>
          </w:tcPr>
          <w:p w:rsidR="00D44425" w:rsidRDefault="00D44425">
            <w:pPr>
              <w:pStyle w:val="ConsPlusNormal"/>
              <w:jc w:val="center"/>
            </w:pPr>
            <w:r>
              <w:t>440,99</w:t>
            </w:r>
          </w:p>
        </w:tc>
        <w:tc>
          <w:tcPr>
            <w:tcW w:w="1328" w:type="dxa"/>
          </w:tcPr>
          <w:p w:rsidR="00D44425" w:rsidRDefault="00D44425">
            <w:pPr>
              <w:pStyle w:val="ConsPlusNormal"/>
              <w:jc w:val="center"/>
            </w:pPr>
            <w:r>
              <w:t>501,45</w:t>
            </w:r>
          </w:p>
        </w:tc>
        <w:tc>
          <w:tcPr>
            <w:tcW w:w="1330" w:type="dxa"/>
          </w:tcPr>
          <w:p w:rsidR="00D44425" w:rsidRDefault="00D44425">
            <w:pPr>
              <w:pStyle w:val="ConsPlusNormal"/>
              <w:jc w:val="center"/>
            </w:pPr>
            <w:r>
              <w:t>1339,81</w:t>
            </w:r>
          </w:p>
        </w:tc>
      </w:tr>
      <w:tr w:rsidR="00D44425">
        <w:tc>
          <w:tcPr>
            <w:tcW w:w="567" w:type="dxa"/>
          </w:tcPr>
          <w:p w:rsidR="00D44425" w:rsidRDefault="00D444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руб./МВт x ч</w:t>
            </w:r>
          </w:p>
        </w:tc>
        <w:tc>
          <w:tcPr>
            <w:tcW w:w="850" w:type="dxa"/>
          </w:tcPr>
          <w:p w:rsidR="00D44425" w:rsidRDefault="00D444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D44425" w:rsidRDefault="00D444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39" w:type="dxa"/>
          </w:tcPr>
          <w:p w:rsidR="00D44425" w:rsidRDefault="00D44425">
            <w:pPr>
              <w:pStyle w:val="ConsPlusNormal"/>
              <w:jc w:val="center"/>
            </w:pPr>
            <w:r>
              <w:t>2,35836</w:t>
            </w:r>
          </w:p>
        </w:tc>
        <w:tc>
          <w:tcPr>
            <w:tcW w:w="1339" w:type="dxa"/>
          </w:tcPr>
          <w:p w:rsidR="00D44425" w:rsidRDefault="00D44425">
            <w:pPr>
              <w:pStyle w:val="ConsPlusNormal"/>
              <w:jc w:val="center"/>
            </w:pPr>
            <w:r>
              <w:t>2,76955</w:t>
            </w:r>
          </w:p>
        </w:tc>
        <w:tc>
          <w:tcPr>
            <w:tcW w:w="1339" w:type="dxa"/>
          </w:tcPr>
          <w:p w:rsidR="00D44425" w:rsidRDefault="00D44425">
            <w:pPr>
              <w:pStyle w:val="ConsPlusNormal"/>
              <w:jc w:val="center"/>
            </w:pPr>
            <w:r>
              <w:t>3,59179</w:t>
            </w:r>
          </w:p>
        </w:tc>
        <w:tc>
          <w:tcPr>
            <w:tcW w:w="1342" w:type="dxa"/>
          </w:tcPr>
          <w:p w:rsidR="00D44425" w:rsidRDefault="00D44425">
            <w:pPr>
              <w:pStyle w:val="ConsPlusNormal"/>
              <w:jc w:val="center"/>
            </w:pPr>
            <w:r>
              <w:t>5,49006</w:t>
            </w:r>
          </w:p>
        </w:tc>
        <w:tc>
          <w:tcPr>
            <w:tcW w:w="850" w:type="dxa"/>
          </w:tcPr>
          <w:p w:rsidR="00D44425" w:rsidRDefault="00D444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D44425" w:rsidRDefault="00D444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8" w:type="dxa"/>
          </w:tcPr>
          <w:p w:rsidR="00D44425" w:rsidRDefault="00D44425">
            <w:pPr>
              <w:pStyle w:val="ConsPlusNormal"/>
              <w:jc w:val="center"/>
            </w:pPr>
            <w:r>
              <w:t>2,58005</w:t>
            </w:r>
          </w:p>
        </w:tc>
        <w:tc>
          <w:tcPr>
            <w:tcW w:w="1328" w:type="dxa"/>
          </w:tcPr>
          <w:p w:rsidR="00D44425" w:rsidRDefault="00D44425">
            <w:pPr>
              <w:pStyle w:val="ConsPlusNormal"/>
              <w:jc w:val="center"/>
            </w:pPr>
            <w:r>
              <w:t>3,00219</w:t>
            </w:r>
          </w:p>
        </w:tc>
        <w:tc>
          <w:tcPr>
            <w:tcW w:w="1328" w:type="dxa"/>
          </w:tcPr>
          <w:p w:rsidR="00D44425" w:rsidRDefault="00D44425">
            <w:pPr>
              <w:pStyle w:val="ConsPlusNormal"/>
              <w:jc w:val="center"/>
            </w:pPr>
            <w:r>
              <w:t>3,90068</w:t>
            </w:r>
          </w:p>
        </w:tc>
        <w:tc>
          <w:tcPr>
            <w:tcW w:w="1330" w:type="dxa"/>
          </w:tcPr>
          <w:p w:rsidR="00D44425" w:rsidRDefault="00D44425">
            <w:pPr>
              <w:pStyle w:val="ConsPlusNormal"/>
              <w:jc w:val="center"/>
            </w:pPr>
            <w:r>
              <w:t>5,94573</w:t>
            </w:r>
          </w:p>
        </w:tc>
      </w:tr>
    </w:tbl>
    <w:p w:rsidR="00D44425" w:rsidRDefault="00D44425">
      <w:pPr>
        <w:pStyle w:val="ConsPlusNormal"/>
        <w:sectPr w:rsidR="00D44425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D44425" w:rsidRDefault="00D44425">
      <w:pPr>
        <w:pStyle w:val="ConsPlusNormal"/>
        <w:jc w:val="both"/>
      </w:pPr>
    </w:p>
    <w:p w:rsidR="00D44425" w:rsidRDefault="00D44425">
      <w:pPr>
        <w:pStyle w:val="ConsPlusNormal"/>
        <w:jc w:val="both"/>
      </w:pPr>
    </w:p>
    <w:p w:rsidR="00D44425" w:rsidRDefault="00D44425">
      <w:pPr>
        <w:pStyle w:val="ConsPlusNormal"/>
        <w:jc w:val="both"/>
      </w:pPr>
    </w:p>
    <w:p w:rsidR="00D44425" w:rsidRDefault="00D44425">
      <w:pPr>
        <w:pStyle w:val="ConsPlusNormal"/>
        <w:jc w:val="both"/>
      </w:pPr>
    </w:p>
    <w:p w:rsidR="00D44425" w:rsidRDefault="00D44425">
      <w:pPr>
        <w:pStyle w:val="ConsPlusNormal"/>
        <w:jc w:val="both"/>
      </w:pPr>
    </w:p>
    <w:p w:rsidR="00D44425" w:rsidRDefault="00D44425">
      <w:pPr>
        <w:pStyle w:val="ConsPlusNormal"/>
        <w:jc w:val="right"/>
        <w:outlineLvl w:val="0"/>
      </w:pPr>
      <w:r>
        <w:t>Приложение 8</w:t>
      </w:r>
    </w:p>
    <w:p w:rsidR="00D44425" w:rsidRDefault="00D44425">
      <w:pPr>
        <w:pStyle w:val="ConsPlusNormal"/>
        <w:jc w:val="right"/>
      </w:pPr>
      <w:r>
        <w:t>к приказу</w:t>
      </w:r>
    </w:p>
    <w:p w:rsidR="00D44425" w:rsidRDefault="00D44425">
      <w:pPr>
        <w:pStyle w:val="ConsPlusNormal"/>
        <w:jc w:val="right"/>
      </w:pPr>
      <w:r>
        <w:t>министерства</w:t>
      </w:r>
    </w:p>
    <w:p w:rsidR="00D44425" w:rsidRDefault="00D44425">
      <w:pPr>
        <w:pStyle w:val="ConsPlusNormal"/>
        <w:jc w:val="right"/>
      </w:pPr>
      <w:r>
        <w:t>тарифного регулирования</w:t>
      </w:r>
    </w:p>
    <w:p w:rsidR="00D44425" w:rsidRDefault="00D44425">
      <w:pPr>
        <w:pStyle w:val="ConsPlusNormal"/>
        <w:jc w:val="right"/>
      </w:pPr>
      <w:r>
        <w:t>Ярославской области</w:t>
      </w:r>
    </w:p>
    <w:p w:rsidR="00D44425" w:rsidRDefault="00D44425">
      <w:pPr>
        <w:pStyle w:val="ConsPlusNormal"/>
        <w:jc w:val="right"/>
      </w:pPr>
      <w:r>
        <w:t>от 29.11.2022 N 369-п/</w:t>
      </w:r>
      <w:proofErr w:type="spellStart"/>
      <w:r>
        <w:t>ээ</w:t>
      </w:r>
      <w:proofErr w:type="spellEnd"/>
    </w:p>
    <w:p w:rsidR="00D44425" w:rsidRDefault="00D44425">
      <w:pPr>
        <w:pStyle w:val="ConsPlusNormal"/>
        <w:jc w:val="right"/>
      </w:pPr>
      <w:r>
        <w:t>(в редакции приказа</w:t>
      </w:r>
    </w:p>
    <w:p w:rsidR="00D44425" w:rsidRDefault="00D44425">
      <w:pPr>
        <w:pStyle w:val="ConsPlusNormal"/>
        <w:jc w:val="right"/>
      </w:pPr>
      <w:r>
        <w:t>министерства</w:t>
      </w:r>
    </w:p>
    <w:p w:rsidR="00D44425" w:rsidRDefault="00D44425">
      <w:pPr>
        <w:pStyle w:val="ConsPlusNormal"/>
        <w:jc w:val="right"/>
      </w:pPr>
      <w:r>
        <w:t>тарифного регулирования</w:t>
      </w:r>
    </w:p>
    <w:p w:rsidR="00D44425" w:rsidRDefault="00D44425">
      <w:pPr>
        <w:pStyle w:val="ConsPlusNormal"/>
        <w:jc w:val="right"/>
      </w:pPr>
      <w:r>
        <w:t>Ярославской области</w:t>
      </w:r>
    </w:p>
    <w:p w:rsidR="00D44425" w:rsidRDefault="00D44425">
      <w:pPr>
        <w:pStyle w:val="ConsPlusNormal"/>
        <w:jc w:val="right"/>
      </w:pPr>
      <w:r>
        <w:t>от 29.11.2024 N 237-ви)</w:t>
      </w:r>
    </w:p>
    <w:p w:rsidR="00D44425" w:rsidRDefault="00D44425">
      <w:pPr>
        <w:pStyle w:val="ConsPlusNormal"/>
        <w:jc w:val="both"/>
      </w:pPr>
    </w:p>
    <w:p w:rsidR="00D44425" w:rsidRDefault="00D44425">
      <w:pPr>
        <w:pStyle w:val="ConsPlusTitle"/>
        <w:jc w:val="center"/>
      </w:pPr>
      <w:r>
        <w:t>ЕДИНЫЕ (КОТЛОВЫЕ) ТАРИФЫ</w:t>
      </w:r>
    </w:p>
    <w:p w:rsidR="00D44425" w:rsidRDefault="00D44425">
      <w:pPr>
        <w:pStyle w:val="ConsPlusTitle"/>
        <w:jc w:val="center"/>
      </w:pPr>
      <w:r>
        <w:t>НА УСЛУГИ ПО ПЕРЕДАЧЕ ЭЛЕКТРИЧЕСКОЙ ЭНЕРГИИ, ПОСТАВЛЯЕМОЙ</w:t>
      </w:r>
    </w:p>
    <w:p w:rsidR="00D44425" w:rsidRDefault="00D44425">
      <w:pPr>
        <w:pStyle w:val="ConsPlusTitle"/>
        <w:jc w:val="center"/>
      </w:pPr>
      <w:r>
        <w:t>ПОТРЕБИТЕЛЯМ, НЕ ОТНОСЯЩИМСЯ К НАСЕЛЕНИЮ И ПРИРАВНЕННЫМ</w:t>
      </w:r>
    </w:p>
    <w:p w:rsidR="00D44425" w:rsidRDefault="00D44425">
      <w:pPr>
        <w:pStyle w:val="ConsPlusTitle"/>
        <w:jc w:val="center"/>
      </w:pPr>
      <w:r>
        <w:t>К НЕМУ КАТЕГОРИЯМ ПОТРЕБИТЕЛЕЙ, ПО СЕТЯМ НА ТЕРРИТОРИИ</w:t>
      </w:r>
    </w:p>
    <w:p w:rsidR="00D44425" w:rsidRDefault="00D44425">
      <w:pPr>
        <w:pStyle w:val="ConsPlusTitle"/>
        <w:jc w:val="center"/>
      </w:pPr>
      <w:r>
        <w:t>ЯРОСЛАВСКОЙ ОБЛАСТИ НА 2027 ГОД (С РАЗБИВКОЙ</w:t>
      </w:r>
    </w:p>
    <w:p w:rsidR="00D44425" w:rsidRDefault="00D44425">
      <w:pPr>
        <w:pStyle w:val="ConsPlusTitle"/>
        <w:jc w:val="center"/>
      </w:pPr>
      <w:r>
        <w:t>НА КАЛЕНДАРНЫЕ ПЕРИОДЫ)</w:t>
      </w:r>
    </w:p>
    <w:p w:rsidR="00D44425" w:rsidRDefault="00D44425">
      <w:pPr>
        <w:pStyle w:val="ConsPlusNormal"/>
        <w:jc w:val="both"/>
      </w:pPr>
    </w:p>
    <w:p w:rsidR="00D44425" w:rsidRDefault="00D44425">
      <w:pPr>
        <w:pStyle w:val="ConsPlusNormal"/>
        <w:jc w:val="right"/>
      </w:pPr>
      <w:r>
        <w:t>(без учета налога на добавленную стоимость)</w:t>
      </w:r>
    </w:p>
    <w:p w:rsidR="00D44425" w:rsidRDefault="00D44425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531"/>
        <w:gridCol w:w="850"/>
        <w:gridCol w:w="680"/>
        <w:gridCol w:w="1339"/>
        <w:gridCol w:w="1339"/>
        <w:gridCol w:w="1339"/>
        <w:gridCol w:w="1342"/>
        <w:gridCol w:w="850"/>
        <w:gridCol w:w="680"/>
        <w:gridCol w:w="1328"/>
        <w:gridCol w:w="1328"/>
        <w:gridCol w:w="1328"/>
        <w:gridCol w:w="1330"/>
      </w:tblGrid>
      <w:tr w:rsidR="00D44425">
        <w:tc>
          <w:tcPr>
            <w:tcW w:w="567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t>N</w:t>
            </w:r>
          </w:p>
          <w:p w:rsidR="00D44425" w:rsidRDefault="00D4442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835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531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733" w:type="dxa"/>
            <w:gridSpan w:val="12"/>
          </w:tcPr>
          <w:p w:rsidR="00D44425" w:rsidRDefault="00D44425">
            <w:pPr>
              <w:pStyle w:val="ConsPlusNormal"/>
              <w:jc w:val="center"/>
            </w:pPr>
            <w:r>
              <w:t>Уровни напряжения</w:t>
            </w:r>
          </w:p>
        </w:tc>
      </w:tr>
      <w:tr w:rsidR="00D44425">
        <w:tc>
          <w:tcPr>
            <w:tcW w:w="567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2835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1531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6889" w:type="dxa"/>
            <w:gridSpan w:val="6"/>
          </w:tcPr>
          <w:p w:rsidR="00D44425" w:rsidRDefault="00D44425">
            <w:pPr>
              <w:pStyle w:val="ConsPlusNormal"/>
              <w:jc w:val="center"/>
            </w:pPr>
            <w:r>
              <w:t>первое полугодие</w:t>
            </w:r>
          </w:p>
        </w:tc>
        <w:tc>
          <w:tcPr>
            <w:tcW w:w="6844" w:type="dxa"/>
            <w:gridSpan w:val="6"/>
          </w:tcPr>
          <w:p w:rsidR="00D44425" w:rsidRDefault="00D44425">
            <w:pPr>
              <w:pStyle w:val="ConsPlusNormal"/>
              <w:jc w:val="center"/>
            </w:pPr>
            <w:r>
              <w:t>второе полугодие</w:t>
            </w:r>
          </w:p>
        </w:tc>
      </w:tr>
      <w:tr w:rsidR="00D44425">
        <w:tc>
          <w:tcPr>
            <w:tcW w:w="567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2835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1531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850" w:type="dxa"/>
          </w:tcPr>
          <w:p w:rsidR="00D44425" w:rsidRDefault="00D444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</w:tcPr>
          <w:p w:rsidR="00D44425" w:rsidRDefault="00D44425">
            <w:pPr>
              <w:pStyle w:val="ConsPlusNormal"/>
              <w:jc w:val="center"/>
            </w:pPr>
            <w:r>
              <w:t>ВН1</w:t>
            </w:r>
          </w:p>
        </w:tc>
        <w:tc>
          <w:tcPr>
            <w:tcW w:w="1339" w:type="dxa"/>
          </w:tcPr>
          <w:p w:rsidR="00D44425" w:rsidRDefault="00D44425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1339" w:type="dxa"/>
          </w:tcPr>
          <w:p w:rsidR="00D44425" w:rsidRDefault="00D44425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1339" w:type="dxa"/>
          </w:tcPr>
          <w:p w:rsidR="00D44425" w:rsidRDefault="00D44425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1342" w:type="dxa"/>
          </w:tcPr>
          <w:p w:rsidR="00D44425" w:rsidRDefault="00D44425">
            <w:pPr>
              <w:pStyle w:val="ConsPlusNormal"/>
              <w:jc w:val="center"/>
            </w:pPr>
            <w:r>
              <w:t>НН</w:t>
            </w:r>
          </w:p>
        </w:tc>
        <w:tc>
          <w:tcPr>
            <w:tcW w:w="850" w:type="dxa"/>
          </w:tcPr>
          <w:p w:rsidR="00D44425" w:rsidRDefault="00D4442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</w:tcPr>
          <w:p w:rsidR="00D44425" w:rsidRDefault="00D44425">
            <w:pPr>
              <w:pStyle w:val="ConsPlusNormal"/>
              <w:jc w:val="center"/>
            </w:pPr>
            <w:r>
              <w:t>ВН1</w:t>
            </w:r>
          </w:p>
        </w:tc>
        <w:tc>
          <w:tcPr>
            <w:tcW w:w="1328" w:type="dxa"/>
          </w:tcPr>
          <w:p w:rsidR="00D44425" w:rsidRDefault="00D44425">
            <w:pPr>
              <w:pStyle w:val="ConsPlusNormal"/>
              <w:jc w:val="center"/>
            </w:pPr>
            <w:r>
              <w:t>ВН</w:t>
            </w:r>
          </w:p>
        </w:tc>
        <w:tc>
          <w:tcPr>
            <w:tcW w:w="1328" w:type="dxa"/>
          </w:tcPr>
          <w:p w:rsidR="00D44425" w:rsidRDefault="00D44425">
            <w:pPr>
              <w:pStyle w:val="ConsPlusNormal"/>
              <w:jc w:val="center"/>
            </w:pPr>
            <w:r>
              <w:t>СН1</w:t>
            </w:r>
          </w:p>
        </w:tc>
        <w:tc>
          <w:tcPr>
            <w:tcW w:w="1328" w:type="dxa"/>
          </w:tcPr>
          <w:p w:rsidR="00D44425" w:rsidRDefault="00D44425">
            <w:pPr>
              <w:pStyle w:val="ConsPlusNormal"/>
              <w:jc w:val="center"/>
            </w:pPr>
            <w:r>
              <w:t>СН2</w:t>
            </w:r>
          </w:p>
        </w:tc>
        <w:tc>
          <w:tcPr>
            <w:tcW w:w="1330" w:type="dxa"/>
          </w:tcPr>
          <w:p w:rsidR="00D44425" w:rsidRDefault="00D44425">
            <w:pPr>
              <w:pStyle w:val="ConsPlusNormal"/>
              <w:jc w:val="center"/>
            </w:pPr>
            <w:r>
              <w:t>НН</w:t>
            </w:r>
          </w:p>
        </w:tc>
      </w:tr>
      <w:tr w:rsidR="00D44425">
        <w:tc>
          <w:tcPr>
            <w:tcW w:w="567" w:type="dxa"/>
          </w:tcPr>
          <w:p w:rsidR="00D44425" w:rsidRDefault="00D4442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D44425" w:rsidRDefault="00D444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D44425" w:rsidRDefault="00D4442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D44425" w:rsidRDefault="00D4442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</w:tcPr>
          <w:p w:rsidR="00D44425" w:rsidRDefault="00D4442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9" w:type="dxa"/>
          </w:tcPr>
          <w:p w:rsidR="00D44425" w:rsidRDefault="00D4442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39" w:type="dxa"/>
          </w:tcPr>
          <w:p w:rsidR="00D44425" w:rsidRDefault="00D4442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42" w:type="dxa"/>
          </w:tcPr>
          <w:p w:rsidR="00D44425" w:rsidRDefault="00D4442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D44425" w:rsidRDefault="00D4442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D44425" w:rsidRDefault="00D4442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28" w:type="dxa"/>
          </w:tcPr>
          <w:p w:rsidR="00D44425" w:rsidRDefault="00D4442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328" w:type="dxa"/>
          </w:tcPr>
          <w:p w:rsidR="00D44425" w:rsidRDefault="00D4442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28" w:type="dxa"/>
          </w:tcPr>
          <w:p w:rsidR="00D44425" w:rsidRDefault="00D4442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330" w:type="dxa"/>
          </w:tcPr>
          <w:p w:rsidR="00D44425" w:rsidRDefault="00D44425">
            <w:pPr>
              <w:pStyle w:val="ConsPlusNormal"/>
              <w:jc w:val="center"/>
            </w:pPr>
            <w:r>
              <w:t>15</w:t>
            </w:r>
          </w:p>
        </w:tc>
      </w:tr>
      <w:tr w:rsidR="00D44425">
        <w:tc>
          <w:tcPr>
            <w:tcW w:w="567" w:type="dxa"/>
            <w:vMerge w:val="restart"/>
          </w:tcPr>
          <w:p w:rsidR="00D44425" w:rsidRDefault="00D4442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099" w:type="dxa"/>
            <w:gridSpan w:val="14"/>
          </w:tcPr>
          <w:p w:rsidR="00D44425" w:rsidRDefault="00D44425">
            <w:pPr>
              <w:pStyle w:val="ConsPlusNormal"/>
              <w:jc w:val="center"/>
            </w:pPr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</w:tr>
      <w:tr w:rsidR="00D44425">
        <w:tc>
          <w:tcPr>
            <w:tcW w:w="567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2835" w:type="dxa"/>
          </w:tcPr>
          <w:p w:rsidR="00D44425" w:rsidRDefault="00D44425">
            <w:pPr>
              <w:pStyle w:val="ConsPlusNormal"/>
            </w:pPr>
            <w:r>
              <w:t>- ставка за содержание электрических сетей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руб./МВт x мес.</w:t>
            </w:r>
          </w:p>
        </w:tc>
        <w:tc>
          <w:tcPr>
            <w:tcW w:w="850" w:type="dxa"/>
          </w:tcPr>
          <w:p w:rsidR="00D44425" w:rsidRDefault="00D444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D44425" w:rsidRDefault="00D44425">
            <w:pPr>
              <w:pStyle w:val="ConsPlusNormal"/>
            </w:pPr>
          </w:p>
        </w:tc>
        <w:tc>
          <w:tcPr>
            <w:tcW w:w="1339" w:type="dxa"/>
          </w:tcPr>
          <w:p w:rsidR="00D44425" w:rsidRDefault="00D44425">
            <w:pPr>
              <w:pStyle w:val="ConsPlusNormal"/>
              <w:jc w:val="center"/>
            </w:pPr>
            <w:r>
              <w:t>1270815,38</w:t>
            </w:r>
          </w:p>
        </w:tc>
        <w:tc>
          <w:tcPr>
            <w:tcW w:w="1339" w:type="dxa"/>
          </w:tcPr>
          <w:p w:rsidR="00D44425" w:rsidRDefault="00D44425">
            <w:pPr>
              <w:pStyle w:val="ConsPlusNormal"/>
              <w:jc w:val="center"/>
            </w:pPr>
            <w:r>
              <w:t>1735952,68</w:t>
            </w:r>
          </w:p>
        </w:tc>
        <w:tc>
          <w:tcPr>
            <w:tcW w:w="1339" w:type="dxa"/>
          </w:tcPr>
          <w:p w:rsidR="00D44425" w:rsidRDefault="00D44425">
            <w:pPr>
              <w:pStyle w:val="ConsPlusNormal"/>
              <w:jc w:val="center"/>
            </w:pPr>
            <w:r>
              <w:t>2201524,85</w:t>
            </w:r>
          </w:p>
        </w:tc>
        <w:tc>
          <w:tcPr>
            <w:tcW w:w="1342" w:type="dxa"/>
          </w:tcPr>
          <w:p w:rsidR="00D44425" w:rsidRDefault="00D44425">
            <w:pPr>
              <w:pStyle w:val="ConsPlusNormal"/>
              <w:jc w:val="center"/>
            </w:pPr>
            <w:r>
              <w:t>2731319,28</w:t>
            </w:r>
          </w:p>
        </w:tc>
        <w:tc>
          <w:tcPr>
            <w:tcW w:w="850" w:type="dxa"/>
          </w:tcPr>
          <w:p w:rsidR="00D44425" w:rsidRDefault="00D44425">
            <w:pPr>
              <w:pStyle w:val="ConsPlusNormal"/>
            </w:pPr>
          </w:p>
        </w:tc>
        <w:tc>
          <w:tcPr>
            <w:tcW w:w="680" w:type="dxa"/>
          </w:tcPr>
          <w:p w:rsidR="00D44425" w:rsidRDefault="00D44425">
            <w:pPr>
              <w:pStyle w:val="ConsPlusNormal"/>
            </w:pPr>
          </w:p>
        </w:tc>
        <w:tc>
          <w:tcPr>
            <w:tcW w:w="1328" w:type="dxa"/>
          </w:tcPr>
          <w:p w:rsidR="00D44425" w:rsidRDefault="00D44425">
            <w:pPr>
              <w:pStyle w:val="ConsPlusNormal"/>
              <w:jc w:val="center"/>
            </w:pPr>
            <w:r>
              <w:t>1322918,81</w:t>
            </w:r>
          </w:p>
        </w:tc>
        <w:tc>
          <w:tcPr>
            <w:tcW w:w="1328" w:type="dxa"/>
          </w:tcPr>
          <w:p w:rsidR="00D44425" w:rsidRDefault="00D44425">
            <w:pPr>
              <w:pStyle w:val="ConsPlusNormal"/>
              <w:jc w:val="center"/>
            </w:pPr>
            <w:r>
              <w:t>1807126,74</w:t>
            </w:r>
          </w:p>
        </w:tc>
        <w:tc>
          <w:tcPr>
            <w:tcW w:w="1328" w:type="dxa"/>
          </w:tcPr>
          <w:p w:rsidR="00D44425" w:rsidRDefault="00D44425">
            <w:pPr>
              <w:pStyle w:val="ConsPlusNormal"/>
              <w:jc w:val="center"/>
            </w:pPr>
            <w:r>
              <w:t>2291787,37</w:t>
            </w:r>
          </w:p>
        </w:tc>
        <w:tc>
          <w:tcPr>
            <w:tcW w:w="1330" w:type="dxa"/>
          </w:tcPr>
          <w:p w:rsidR="00D44425" w:rsidRDefault="00D44425">
            <w:pPr>
              <w:pStyle w:val="ConsPlusNormal"/>
              <w:jc w:val="center"/>
            </w:pPr>
            <w:r>
              <w:t>2815990,18</w:t>
            </w:r>
          </w:p>
        </w:tc>
      </w:tr>
      <w:tr w:rsidR="00D44425">
        <w:tc>
          <w:tcPr>
            <w:tcW w:w="567" w:type="dxa"/>
            <w:vMerge/>
          </w:tcPr>
          <w:p w:rsidR="00D44425" w:rsidRDefault="00D44425">
            <w:pPr>
              <w:pStyle w:val="ConsPlusNormal"/>
            </w:pPr>
          </w:p>
        </w:tc>
        <w:tc>
          <w:tcPr>
            <w:tcW w:w="2835" w:type="dxa"/>
          </w:tcPr>
          <w:p w:rsidR="00D44425" w:rsidRDefault="00D44425">
            <w:pPr>
              <w:pStyle w:val="ConsPlusNormal"/>
            </w:pPr>
            <w:r>
              <w:t>- ставка на оплату технологического расхода (потерь) в электрических сетях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руб./МВт x ч</w:t>
            </w:r>
          </w:p>
        </w:tc>
        <w:tc>
          <w:tcPr>
            <w:tcW w:w="850" w:type="dxa"/>
          </w:tcPr>
          <w:p w:rsidR="00D44425" w:rsidRDefault="00D444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D44425" w:rsidRDefault="00D44425">
            <w:pPr>
              <w:pStyle w:val="ConsPlusNormal"/>
            </w:pPr>
          </w:p>
        </w:tc>
        <w:tc>
          <w:tcPr>
            <w:tcW w:w="1339" w:type="dxa"/>
          </w:tcPr>
          <w:p w:rsidR="00D44425" w:rsidRDefault="00D44425">
            <w:pPr>
              <w:pStyle w:val="ConsPlusNormal"/>
              <w:jc w:val="center"/>
            </w:pPr>
            <w:r>
              <w:t>110,52</w:t>
            </w:r>
          </w:p>
        </w:tc>
        <w:tc>
          <w:tcPr>
            <w:tcW w:w="1339" w:type="dxa"/>
          </w:tcPr>
          <w:p w:rsidR="00D44425" w:rsidRDefault="00D44425">
            <w:pPr>
              <w:pStyle w:val="ConsPlusNormal"/>
              <w:jc w:val="center"/>
            </w:pPr>
            <w:r>
              <w:t>440,99</w:t>
            </w:r>
          </w:p>
        </w:tc>
        <w:tc>
          <w:tcPr>
            <w:tcW w:w="1339" w:type="dxa"/>
          </w:tcPr>
          <w:p w:rsidR="00D44425" w:rsidRDefault="00D44425">
            <w:pPr>
              <w:pStyle w:val="ConsPlusNormal"/>
              <w:jc w:val="center"/>
            </w:pPr>
            <w:r>
              <w:t>501,45</w:t>
            </w:r>
          </w:p>
        </w:tc>
        <w:tc>
          <w:tcPr>
            <w:tcW w:w="1342" w:type="dxa"/>
          </w:tcPr>
          <w:p w:rsidR="00D44425" w:rsidRDefault="00D44425">
            <w:pPr>
              <w:pStyle w:val="ConsPlusNormal"/>
              <w:jc w:val="center"/>
            </w:pPr>
            <w:r>
              <w:t>1339,81</w:t>
            </w:r>
          </w:p>
        </w:tc>
        <w:tc>
          <w:tcPr>
            <w:tcW w:w="850" w:type="dxa"/>
          </w:tcPr>
          <w:p w:rsidR="00D44425" w:rsidRDefault="00D44425">
            <w:pPr>
              <w:pStyle w:val="ConsPlusNormal"/>
            </w:pPr>
          </w:p>
        </w:tc>
        <w:tc>
          <w:tcPr>
            <w:tcW w:w="680" w:type="dxa"/>
          </w:tcPr>
          <w:p w:rsidR="00D44425" w:rsidRDefault="00D44425">
            <w:pPr>
              <w:pStyle w:val="ConsPlusNormal"/>
            </w:pPr>
          </w:p>
        </w:tc>
        <w:tc>
          <w:tcPr>
            <w:tcW w:w="1328" w:type="dxa"/>
          </w:tcPr>
          <w:p w:rsidR="00D44425" w:rsidRDefault="00D44425">
            <w:pPr>
              <w:pStyle w:val="ConsPlusNormal"/>
              <w:jc w:val="center"/>
            </w:pPr>
            <w:r>
              <w:t>115,05</w:t>
            </w:r>
          </w:p>
        </w:tc>
        <w:tc>
          <w:tcPr>
            <w:tcW w:w="1328" w:type="dxa"/>
          </w:tcPr>
          <w:p w:rsidR="00D44425" w:rsidRDefault="00D44425">
            <w:pPr>
              <w:pStyle w:val="ConsPlusNormal"/>
              <w:jc w:val="center"/>
            </w:pPr>
            <w:r>
              <w:t>459,07</w:t>
            </w:r>
          </w:p>
        </w:tc>
        <w:tc>
          <w:tcPr>
            <w:tcW w:w="1328" w:type="dxa"/>
          </w:tcPr>
          <w:p w:rsidR="00D44425" w:rsidRDefault="00D44425">
            <w:pPr>
              <w:pStyle w:val="ConsPlusNormal"/>
              <w:jc w:val="center"/>
            </w:pPr>
            <w:r>
              <w:t>522,01</w:t>
            </w:r>
          </w:p>
        </w:tc>
        <w:tc>
          <w:tcPr>
            <w:tcW w:w="1330" w:type="dxa"/>
          </w:tcPr>
          <w:p w:rsidR="00D44425" w:rsidRDefault="00D44425">
            <w:pPr>
              <w:pStyle w:val="ConsPlusNormal"/>
              <w:jc w:val="center"/>
            </w:pPr>
            <w:r>
              <w:t>1394,74</w:t>
            </w:r>
          </w:p>
        </w:tc>
      </w:tr>
      <w:tr w:rsidR="00D44425">
        <w:tc>
          <w:tcPr>
            <w:tcW w:w="567" w:type="dxa"/>
          </w:tcPr>
          <w:p w:rsidR="00D44425" w:rsidRDefault="00D4442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D44425" w:rsidRDefault="00D44425">
            <w:pPr>
              <w:pStyle w:val="ConsPlusNormal"/>
            </w:pPr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1531" w:type="dxa"/>
          </w:tcPr>
          <w:p w:rsidR="00D44425" w:rsidRDefault="00D44425">
            <w:pPr>
              <w:pStyle w:val="ConsPlusNormal"/>
              <w:jc w:val="center"/>
            </w:pPr>
            <w:r>
              <w:t>руб./кВт x ч</w:t>
            </w:r>
          </w:p>
        </w:tc>
        <w:tc>
          <w:tcPr>
            <w:tcW w:w="850" w:type="dxa"/>
          </w:tcPr>
          <w:p w:rsidR="00D44425" w:rsidRDefault="00D444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D44425" w:rsidRDefault="00D4442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39" w:type="dxa"/>
          </w:tcPr>
          <w:p w:rsidR="00D44425" w:rsidRDefault="00D44425">
            <w:pPr>
              <w:pStyle w:val="ConsPlusNormal"/>
              <w:jc w:val="center"/>
            </w:pPr>
            <w:r>
              <w:t>2,58005</w:t>
            </w:r>
          </w:p>
        </w:tc>
        <w:tc>
          <w:tcPr>
            <w:tcW w:w="1339" w:type="dxa"/>
          </w:tcPr>
          <w:p w:rsidR="00D44425" w:rsidRDefault="00D44425">
            <w:pPr>
              <w:pStyle w:val="ConsPlusNormal"/>
              <w:jc w:val="center"/>
            </w:pPr>
            <w:r>
              <w:t>3,00219</w:t>
            </w:r>
          </w:p>
        </w:tc>
        <w:tc>
          <w:tcPr>
            <w:tcW w:w="1339" w:type="dxa"/>
          </w:tcPr>
          <w:p w:rsidR="00D44425" w:rsidRDefault="00D44425">
            <w:pPr>
              <w:pStyle w:val="ConsPlusNormal"/>
              <w:jc w:val="center"/>
            </w:pPr>
            <w:r>
              <w:t>3,90068</w:t>
            </w:r>
          </w:p>
        </w:tc>
        <w:tc>
          <w:tcPr>
            <w:tcW w:w="1342" w:type="dxa"/>
          </w:tcPr>
          <w:p w:rsidR="00D44425" w:rsidRDefault="00D44425">
            <w:pPr>
              <w:pStyle w:val="ConsPlusNormal"/>
              <w:jc w:val="center"/>
            </w:pPr>
            <w:r>
              <w:t>5,94573</w:t>
            </w:r>
          </w:p>
        </w:tc>
        <w:tc>
          <w:tcPr>
            <w:tcW w:w="850" w:type="dxa"/>
          </w:tcPr>
          <w:p w:rsidR="00D44425" w:rsidRDefault="00D44425">
            <w:pPr>
              <w:pStyle w:val="ConsPlusNormal"/>
            </w:pPr>
          </w:p>
        </w:tc>
        <w:tc>
          <w:tcPr>
            <w:tcW w:w="680" w:type="dxa"/>
          </w:tcPr>
          <w:p w:rsidR="00D44425" w:rsidRDefault="00D44425">
            <w:pPr>
              <w:pStyle w:val="ConsPlusNormal"/>
            </w:pPr>
          </w:p>
        </w:tc>
        <w:tc>
          <w:tcPr>
            <w:tcW w:w="1328" w:type="dxa"/>
          </w:tcPr>
          <w:p w:rsidR="00D44425" w:rsidRDefault="00D44425">
            <w:pPr>
              <w:pStyle w:val="ConsPlusNormal"/>
              <w:jc w:val="center"/>
            </w:pPr>
            <w:r>
              <w:t>2,68583</w:t>
            </w:r>
          </w:p>
        </w:tc>
        <w:tc>
          <w:tcPr>
            <w:tcW w:w="1328" w:type="dxa"/>
          </w:tcPr>
          <w:p w:rsidR="00D44425" w:rsidRDefault="00D44425">
            <w:pPr>
              <w:pStyle w:val="ConsPlusNormal"/>
              <w:jc w:val="center"/>
            </w:pPr>
            <w:r>
              <w:t>3,12528</w:t>
            </w:r>
          </w:p>
        </w:tc>
        <w:tc>
          <w:tcPr>
            <w:tcW w:w="1328" w:type="dxa"/>
          </w:tcPr>
          <w:p w:rsidR="00D44425" w:rsidRDefault="00D44425">
            <w:pPr>
              <w:pStyle w:val="ConsPlusNormal"/>
              <w:jc w:val="center"/>
            </w:pPr>
            <w:r>
              <w:t>4,06061</w:t>
            </w:r>
          </w:p>
        </w:tc>
        <w:tc>
          <w:tcPr>
            <w:tcW w:w="1330" w:type="dxa"/>
          </w:tcPr>
          <w:p w:rsidR="00D44425" w:rsidRDefault="00D44425">
            <w:pPr>
              <w:pStyle w:val="ConsPlusNormal"/>
              <w:jc w:val="center"/>
            </w:pPr>
            <w:r>
              <w:t>6,14194</w:t>
            </w:r>
          </w:p>
        </w:tc>
      </w:tr>
    </w:tbl>
    <w:p w:rsidR="00D44425" w:rsidRDefault="00D44425">
      <w:pPr>
        <w:pStyle w:val="ConsPlusNormal"/>
        <w:jc w:val="both"/>
      </w:pPr>
    </w:p>
    <w:p w:rsidR="00D44425" w:rsidRDefault="00D44425">
      <w:pPr>
        <w:pStyle w:val="ConsPlusNormal"/>
        <w:jc w:val="both"/>
      </w:pPr>
    </w:p>
    <w:p w:rsidR="00D44425" w:rsidRDefault="00D444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4B6E" w:rsidRDefault="00E24B6E"/>
    <w:sectPr w:rsidR="00E24B6E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25"/>
    <w:rsid w:val="00D44425"/>
    <w:rsid w:val="00E24B6E"/>
    <w:rsid w:val="00E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76E02-AEA6-4BD5-AC45-145638F45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4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444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444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444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444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444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444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444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6108" TargetMode="External"/><Relationship Id="rId13" Type="http://schemas.openxmlformats.org/officeDocument/2006/relationships/hyperlink" Target="https://login.consultant.ru/link/?req=doc&amp;base=RLAW086&amp;n=146269&amp;dst=100758" TargetMode="External"/><Relationship Id="rId18" Type="http://schemas.openxmlformats.org/officeDocument/2006/relationships/hyperlink" Target="https://login.consultant.ru/link/?req=doc&amp;base=LAW&amp;n=491261" TargetMode="External"/><Relationship Id="rId26" Type="http://schemas.openxmlformats.org/officeDocument/2006/relationships/hyperlink" Target="https://login.consultant.ru/link/?req=doc&amp;base=RLAW086&amp;n=146269&amp;dst=10138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86&amp;n=146269&amp;dst=100007" TargetMode="External"/><Relationship Id="rId7" Type="http://schemas.openxmlformats.org/officeDocument/2006/relationships/hyperlink" Target="https://login.consultant.ru/link/?req=doc&amp;base=LAW&amp;n=418975" TargetMode="External"/><Relationship Id="rId12" Type="http://schemas.openxmlformats.org/officeDocument/2006/relationships/hyperlink" Target="https://login.consultant.ru/link/?req=doc&amp;base=RLAW086&amp;n=146269" TargetMode="External"/><Relationship Id="rId17" Type="http://schemas.openxmlformats.org/officeDocument/2006/relationships/hyperlink" Target="https://login.consultant.ru/link/?req=doc&amp;base=LAW&amp;n=486108" TargetMode="External"/><Relationship Id="rId25" Type="http://schemas.openxmlformats.org/officeDocument/2006/relationships/hyperlink" Target="https://login.consultant.ru/link/?req=doc&amp;base=RLAW086&amp;n=146269&amp;dst=100761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18975" TargetMode="External"/><Relationship Id="rId20" Type="http://schemas.openxmlformats.org/officeDocument/2006/relationships/hyperlink" Target="https://login.consultant.ru/link/?req=doc&amp;base=RLAW086&amp;n=148287&amp;dst=3" TargetMode="External"/><Relationship Id="rId29" Type="http://schemas.openxmlformats.org/officeDocument/2006/relationships/hyperlink" Target="https://login.consultant.ru/link/?req=doc&amp;base=RLAW086&amp;n=153287&amp;dst=1007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1690" TargetMode="External"/><Relationship Id="rId11" Type="http://schemas.openxmlformats.org/officeDocument/2006/relationships/hyperlink" Target="https://login.consultant.ru/link/?req=doc&amp;base=RLAW086&amp;n=148287&amp;dst=3" TargetMode="External"/><Relationship Id="rId24" Type="http://schemas.openxmlformats.org/officeDocument/2006/relationships/hyperlink" Target="https://login.consultant.ru/link/?req=doc&amp;base=RLAW086&amp;n=146269&amp;dst=100761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3148" TargetMode="External"/><Relationship Id="rId15" Type="http://schemas.openxmlformats.org/officeDocument/2006/relationships/hyperlink" Target="https://login.consultant.ru/link/?req=doc&amp;base=LAW&amp;n=491690" TargetMode="External"/><Relationship Id="rId23" Type="http://schemas.openxmlformats.org/officeDocument/2006/relationships/hyperlink" Target="https://login.consultant.ru/link/?req=doc&amp;base=RLAW086&amp;n=146269&amp;dst=100007" TargetMode="External"/><Relationship Id="rId28" Type="http://schemas.openxmlformats.org/officeDocument/2006/relationships/hyperlink" Target="https://login.consultant.ru/link/?req=doc&amp;base=RLAW086&amp;n=146269" TargetMode="External"/><Relationship Id="rId10" Type="http://schemas.openxmlformats.org/officeDocument/2006/relationships/hyperlink" Target="https://login.consultant.ru/link/?req=doc&amp;base=LAW&amp;n=491263" TargetMode="External"/><Relationship Id="rId19" Type="http://schemas.openxmlformats.org/officeDocument/2006/relationships/hyperlink" Target="https://login.consultant.ru/link/?req=doc&amp;base=LAW&amp;n=491263" TargetMode="External"/><Relationship Id="rId31" Type="http://schemas.openxmlformats.org/officeDocument/2006/relationships/hyperlink" Target="https://login.consultant.ru/link/?req=doc&amp;base=RLAW086&amp;n=153287&amp;dst=10072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1261" TargetMode="External"/><Relationship Id="rId14" Type="http://schemas.openxmlformats.org/officeDocument/2006/relationships/hyperlink" Target="https://login.consultant.ru/link/?req=doc&amp;base=LAW&amp;n=483148" TargetMode="External"/><Relationship Id="rId22" Type="http://schemas.openxmlformats.org/officeDocument/2006/relationships/hyperlink" Target="https://login.consultant.ru/link/?req=doc&amp;base=RLAW086&amp;n=146269&amp;dst=100759" TargetMode="External"/><Relationship Id="rId27" Type="http://schemas.openxmlformats.org/officeDocument/2006/relationships/hyperlink" Target="https://login.consultant.ru/link/?req=doc&amp;base=RLAW086&amp;n=146269&amp;dst=101527" TargetMode="External"/><Relationship Id="rId30" Type="http://schemas.openxmlformats.org/officeDocument/2006/relationships/hyperlink" Target="https://login.consultant.ru/link/?req=doc&amp;base=RLAW086&amp;n=153287&amp;dst=1007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41</Pages>
  <Words>13362</Words>
  <Characters>76167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Колганова Наталья Ивановна</dc:creator>
  <cp:keywords/>
  <dc:description/>
  <cp:lastModifiedBy>Колганова Наталья Ивановна</cp:lastModifiedBy>
  <cp:revision>2</cp:revision>
  <dcterms:created xsi:type="dcterms:W3CDTF">2024-12-09T08:12:00Z</dcterms:created>
  <dcterms:modified xsi:type="dcterms:W3CDTF">2024-12-10T13:33:00Z</dcterms:modified>
</cp:coreProperties>
</file>